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01" w:rsidRDefault="00A24A01" w:rsidP="00A24A0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A24A01" w:rsidRDefault="00A24A01" w:rsidP="00A24A0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24A01" w:rsidRDefault="00A24A01" w:rsidP="00A24A0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24A01" w:rsidRPr="00851706" w:rsidRDefault="00A24A01" w:rsidP="00A2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10.02.2020г.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 w:rsidR="00C4654F">
        <w:rPr>
          <w:rFonts w:ascii="Times New Roman" w:hAnsi="Times New Roman" w:cs="Times New Roman"/>
          <w:sz w:val="28"/>
          <w:szCs w:val="28"/>
        </w:rPr>
        <w:t>58</w:t>
      </w:r>
    </w:p>
    <w:p w:rsidR="00A24A01" w:rsidRPr="004B3DC8" w:rsidRDefault="00A24A01" w:rsidP="00A24A01">
      <w:pPr>
        <w:pStyle w:val="a3"/>
        <w:spacing w:after="0"/>
        <w:ind w:left="0"/>
        <w:rPr>
          <w:sz w:val="28"/>
          <w:szCs w:val="28"/>
        </w:rPr>
      </w:pPr>
      <w:r w:rsidRPr="004B3DC8">
        <w:rPr>
          <w:sz w:val="28"/>
          <w:szCs w:val="28"/>
        </w:rPr>
        <w:t xml:space="preserve">Об итогах проведения районного   конкурса </w:t>
      </w:r>
    </w:p>
    <w:p w:rsidR="00A24A01" w:rsidRPr="004B3DC8" w:rsidRDefault="00A24A01" w:rsidP="00A24A01">
      <w:pPr>
        <w:spacing w:after="15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C8">
        <w:rPr>
          <w:rFonts w:ascii="Times New Roman" w:eastAsia="Times New Roman" w:hAnsi="Times New Roman" w:cs="Times New Roman"/>
          <w:color w:val="000000"/>
          <w:sz w:val="28"/>
          <w:szCs w:val="28"/>
        </w:rPr>
        <w:t>« Учитель года Цимлянского района»</w:t>
      </w:r>
    </w:p>
    <w:p w:rsidR="00A24A01" w:rsidRDefault="00A24A01" w:rsidP="00A24A01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Согласно приказу отдела образования  № 654 от 27 декабря 2019г.  в январе – феврале 2020 года проведён районный профессиональный конкурс   </w:t>
      </w:r>
      <w:r w:rsidRPr="004B3DC8">
        <w:rPr>
          <w:rFonts w:ascii="Times New Roman" w:eastAsia="Times New Roman" w:hAnsi="Times New Roman" w:cs="Times New Roman"/>
          <w:color w:val="000000"/>
          <w:sz w:val="28"/>
          <w:szCs w:val="28"/>
        </w:rPr>
        <w:t>« Учитель года Цимлянского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Конкурс проводился по номинациям    « Учитель года», « Воспитатель года» и  «Педагогический дебют». В конкурсе приняли участие 7 педагогов из следующих образовательных учреждений: МБОУ СОШ №2, МБОУ СОШ №3, МБОУ Саркеловской СОШ, МБОУ Хорошевской ООШ, МБДОУ д/с« Колосок», МБДОУ д/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Ласточка»,</w:t>
      </w:r>
      <w:r w:rsidRPr="00EF4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« Ягодка». В результате проведённого конкурса « Учитель года Цимлянского района»  определились </w:t>
      </w:r>
      <w:r w:rsidRPr="008517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победители и призёры:</w:t>
      </w:r>
    </w:p>
    <w:p w:rsidR="00A24A01" w:rsidRDefault="00A24A01" w:rsidP="00A24A01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Краснянская И.И., учитель МХК МБОУ СОШ №2 г. Цимлянска - победитель районного конкурса в номинации « Учитель года».            </w:t>
      </w:r>
    </w:p>
    <w:p w:rsidR="00A24A01" w:rsidRDefault="00A24A01" w:rsidP="00A24A01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Кушель Н.А., учитель – логопед МБДОУ « Колосок» ст. Красноярской - победитель в номинации « Воспитатель года».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Сазонова Т.П., учитель ОБЖ МБОУ Хорошевской ООШ - лауреат конкурса.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Левчаткина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Е.Ю., учитель начальных классов МБОУ Саркеловской СОШ - победитель конкурса в номинации ««Педагогический дебют».</w:t>
      </w:r>
    </w:p>
    <w:p w:rsidR="00A24A01" w:rsidRPr="00851706" w:rsidRDefault="00A24A01" w:rsidP="00A24A01">
      <w:pPr>
        <w:spacing w:after="15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 основании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вышеизложенного</w:t>
      </w:r>
      <w:proofErr w:type="gramEnd"/>
    </w:p>
    <w:p w:rsidR="00A24A01" w:rsidRPr="00851706" w:rsidRDefault="00A24A01" w:rsidP="00A24A01">
      <w:pPr>
        <w:spacing w:after="150" w:line="273" w:lineRule="atLeast"/>
        <w:ind w:firstLine="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7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A24A01" w:rsidRPr="008D79DE" w:rsidRDefault="00A24A01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9D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A6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79DE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грамотами и ценными  подарками победителей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участников конкурса:</w:t>
      </w:r>
    </w:p>
    <w:p w:rsidR="00A24A01" w:rsidRDefault="00BA6A80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Краснянскую  И.И., учителя  МХК МБОУ СОШ №2 г. Цимлянска.</w:t>
      </w:r>
    </w:p>
    <w:p w:rsidR="00A24A01" w:rsidRDefault="00BA6A80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Кушель Н.А., учителя – логопеда МБДОУ « Колосок» ст. </w:t>
      </w:r>
      <w:proofErr w:type="gramStart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Красноярской</w:t>
      </w:r>
      <w:proofErr w:type="gramEnd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4A01" w:rsidRDefault="00A24A01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6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Сазонову Т.П., учителя ОБЖ </w:t>
      </w:r>
      <w:r w:rsidR="00BA6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Хорошевской ООШ. </w:t>
      </w:r>
    </w:p>
    <w:p w:rsidR="00A24A01" w:rsidRDefault="00BA6A80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Левчаткину</w:t>
      </w:r>
      <w:proofErr w:type="spellEnd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Е.Ю., учителя  начальных классов МБОУ Саркеловской СОШ.</w:t>
      </w:r>
    </w:p>
    <w:p w:rsidR="00A24A01" w:rsidRDefault="00BA6A80" w:rsidP="00BA6A80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Мурку</w:t>
      </w:r>
      <w:r w:rsidR="00A24A01" w:rsidRPr="00D75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П.Д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воспитателя</w:t>
      </w:r>
      <w:r w:rsidR="00A24A01" w:rsidRPr="00D753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д/с  « Ласточка»</w:t>
      </w:r>
      <w:proofErr w:type="spellStart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Start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.Х</w:t>
      </w:r>
      <w:proofErr w:type="gramEnd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орошевской</w:t>
      </w:r>
      <w:proofErr w:type="spellEnd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4A01" w:rsidRDefault="00BA6A80" w:rsidP="00BA6A80">
      <w:pPr>
        <w:spacing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Синякову</w:t>
      </w:r>
      <w:proofErr w:type="spellEnd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О.А., воспитателя МБДОУ « Ягодка» п. Сосенки.</w:t>
      </w:r>
    </w:p>
    <w:p w:rsidR="00A24A01" w:rsidRPr="00851706" w:rsidRDefault="00A24A01" w:rsidP="00BA6A80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92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BA6A80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Копчунову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А.Г., учителя</w:t>
      </w:r>
      <w:r w:rsidRPr="0085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классов МБОУ СОШ №3г. Цимлянска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4A01" w:rsidRDefault="00A24A01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 w:rsidR="00BA6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победителей  районного профессионального конкурса</w:t>
      </w:r>
      <w:r w:rsidR="00BA6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«Учитель года Цимлянского района» 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Ростов на Дону:</w:t>
      </w:r>
    </w:p>
    <w:p w:rsidR="00A24A01" w:rsidRDefault="00BA6A80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Краснянскую  И.И., учителя   МХК МБОУ СОШ №2 г. Цимлянска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24A01" w:rsidRDefault="00BA6A80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Кушель Н.А., учителя – логопеда МБДОУ « Колосок» ст. </w:t>
      </w:r>
      <w:proofErr w:type="gramStart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Красноярской</w:t>
      </w:r>
      <w:proofErr w:type="gramEnd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24A01" w:rsidRDefault="00BA6A80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Левчаткину</w:t>
      </w:r>
      <w:proofErr w:type="spellEnd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Е.Ю., учителя  начальных классов МБОУ Саркеловской СОШ,</w:t>
      </w:r>
    </w:p>
    <w:p w:rsidR="00A24A01" w:rsidRDefault="00A24A01" w:rsidP="00BA6A80">
      <w:pPr>
        <w:spacing w:after="0" w:line="273" w:lineRule="atLeast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6510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областном 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Учитель года Дона» с 20 апреля по 24</w:t>
      </w:r>
      <w:r w:rsidR="00BA6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2020г.</w:t>
      </w:r>
    </w:p>
    <w:p w:rsidR="00A24A01" w:rsidRPr="00525212" w:rsidRDefault="00A24A01" w:rsidP="00BA6A80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2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3.Отметить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руководителей ОУ и ДОУ, педагоги которых  приняли участие в районном конкурсе</w:t>
      </w:r>
      <w:r w:rsidRPr="004B3DC8">
        <w:rPr>
          <w:rFonts w:ascii="Times New Roman" w:eastAsia="Times New Roman" w:hAnsi="Times New Roman" w:cs="Times New Roman"/>
          <w:color w:val="000000"/>
          <w:sz w:val="28"/>
          <w:szCs w:val="28"/>
        </w:rPr>
        <w:t>« Учитель года Цимлянского района»</w:t>
      </w:r>
      <w:r w:rsidR="004C402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4A01" w:rsidRPr="00525212" w:rsidRDefault="00A24A01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A385A" w:rsidRPr="003A385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385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Перфилову Л.П., директора МБОУ СОШ №2,</w:t>
      </w:r>
    </w:p>
    <w:p w:rsidR="00A24A01" w:rsidRPr="00525212" w:rsidRDefault="003A385A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24A01" w:rsidRPr="00525212">
        <w:rPr>
          <w:rFonts w:ascii="Times New Roman" w:eastAsia="Times New Roman" w:hAnsi="Times New Roman" w:cs="Times New Roman"/>
          <w:color w:val="000000"/>
          <w:sz w:val="28"/>
          <w:szCs w:val="28"/>
        </w:rPr>
        <w:t>Крахмалец Т.Г., директора МБОУ СОШ №3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24A01" w:rsidRPr="00525212" w:rsidRDefault="003A385A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4A01" w:rsidRPr="00525212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Солонович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24A01" w:rsidRPr="00525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С.Л., директора МБОУ Саркеловской СОШ, </w:t>
      </w:r>
    </w:p>
    <w:p w:rsidR="00A24A01" w:rsidRDefault="003A385A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Машинкова Ю.В.,</w:t>
      </w:r>
      <w:r w:rsidR="00A24A01" w:rsidRPr="00525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МБОУ Хорошевской ООШ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24A01" w:rsidRDefault="003A385A" w:rsidP="00BA6A80">
      <w:pPr>
        <w:spacing w:after="0" w:line="273" w:lineRule="atLeast"/>
        <w:ind w:firstLine="1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Сидоркову</w:t>
      </w:r>
      <w:r w:rsidR="00A24A01" w:rsidRPr="00333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В., заведующую </w:t>
      </w:r>
      <w:r w:rsidR="00A24A01" w:rsidRPr="00333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МДОУ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4A01" w:rsidRPr="00333497">
        <w:rPr>
          <w:rFonts w:ascii="Times New Roman" w:eastAsia="Times New Roman" w:hAnsi="Times New Roman" w:cs="Times New Roman"/>
          <w:color w:val="000000"/>
          <w:sz w:val="28"/>
          <w:szCs w:val="28"/>
        </w:rPr>
        <w:t>д/с « Колосок</w:t>
      </w:r>
      <w:r w:rsidR="00A24A01">
        <w:rPr>
          <w:rFonts w:ascii="Arial" w:eastAsia="Times New Roman" w:hAnsi="Arial" w:cs="Arial"/>
          <w:color w:val="000000"/>
          <w:sz w:val="21"/>
          <w:szCs w:val="21"/>
        </w:rPr>
        <w:t>»,</w:t>
      </w:r>
    </w:p>
    <w:p w:rsidR="00A24A01" w:rsidRDefault="003A385A" w:rsidP="00BA6A80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Перепелицу </w:t>
      </w:r>
      <w:r w:rsidR="00A24A01" w:rsidRPr="00333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О.С, заведующ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A24A0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д/</w:t>
      </w:r>
      <w:proofErr w:type="gramStart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 Ласточка», </w:t>
      </w:r>
    </w:p>
    <w:p w:rsidR="00A24A01" w:rsidRDefault="003A385A" w:rsidP="00BA6A80">
      <w:pPr>
        <w:spacing w:after="0" w:line="273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A24A01" w:rsidRPr="00333497">
        <w:rPr>
          <w:rFonts w:ascii="Times New Roman" w:eastAsia="Times New Roman" w:hAnsi="Times New Roman" w:cs="Times New Roman"/>
          <w:color w:val="000000"/>
          <w:sz w:val="28"/>
          <w:szCs w:val="28"/>
        </w:rPr>
        <w:t>Губко</w:t>
      </w:r>
      <w:proofErr w:type="spellEnd"/>
      <w:r w:rsidR="00A24A01" w:rsidRPr="00333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Л.А.,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4A01" w:rsidRPr="0033349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A24A01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 Ягодка».</w:t>
      </w:r>
    </w:p>
    <w:p w:rsidR="00A24A01" w:rsidRDefault="00A24A01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Объявить благодарность руководителям образовательных учреждений,  на базе которых проходили конкурсные мероприятия:</w:t>
      </w:r>
    </w:p>
    <w:p w:rsidR="00BA6A80" w:rsidRDefault="00A24A01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Крахмалец Т.Г., директору МБОУ СОШ №3,</w:t>
      </w:r>
    </w:p>
    <w:p w:rsidR="00A24A01" w:rsidRDefault="00A24A01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Атроховой З.В., заведующей МБДОУ д/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Сказка».</w:t>
      </w:r>
    </w:p>
    <w:p w:rsidR="00A24A01" w:rsidRDefault="00A24A01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Квинт Е.Е., заведующей д/с « Солнышко»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согласованию).</w:t>
      </w:r>
    </w:p>
    <w:p w:rsidR="00A24A01" w:rsidRDefault="00A24A01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69B">
        <w:rPr>
          <w:rFonts w:ascii="Times New Roman" w:eastAsia="Times New Roman" w:hAnsi="Times New Roman" w:cs="Times New Roman"/>
          <w:color w:val="000000"/>
          <w:sz w:val="28"/>
          <w:szCs w:val="28"/>
        </w:rPr>
        <w:t>5.Обьявить благодарность</w:t>
      </w:r>
      <w:r w:rsidRPr="00BF6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Рябышевой Т.В.,</w:t>
      </w:r>
      <w:r w:rsidRPr="001B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заместителю директора по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469B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1B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Цимлянска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B4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по подготовке открытия конкурса.</w:t>
      </w:r>
    </w:p>
    <w:p w:rsidR="003E756A" w:rsidRDefault="003E756A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5.1.Обьявить благодарность членам жюри:</w:t>
      </w:r>
    </w:p>
    <w:p w:rsidR="003E756A" w:rsidRDefault="003E756A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Нечитайловой Е.В., учителю химии МБОУ лицея №1,</w:t>
      </w:r>
    </w:p>
    <w:p w:rsidR="003E756A" w:rsidRDefault="003E756A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Ильиной Ю.Ю., учителю немецкого языка МБОУ лицея №1,</w:t>
      </w:r>
    </w:p>
    <w:p w:rsidR="003E756A" w:rsidRDefault="003E756A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Хорцевой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Н.В., учителю начальных классов МБОУ СОШ №3,</w:t>
      </w:r>
    </w:p>
    <w:p w:rsidR="003E756A" w:rsidRPr="001B469B" w:rsidRDefault="003E756A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Епихановой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Л.П., старшему воспитателю МБДОУ д/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 Светлячок».</w:t>
      </w:r>
    </w:p>
    <w:p w:rsidR="00A24A01" w:rsidRPr="00A37994" w:rsidRDefault="003E756A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56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24A01" w:rsidRPr="00A3799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Районному методическому кабинету</w:t>
      </w:r>
      <w:r w:rsidR="00A2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4A01" w:rsidRPr="00A37994">
        <w:rPr>
          <w:rFonts w:ascii="Times New Roman" w:eastAsia="Times New Roman" w:hAnsi="Times New Roman" w:cs="Times New Roman"/>
          <w:color w:val="000000"/>
          <w:sz w:val="28"/>
          <w:szCs w:val="28"/>
        </w:rPr>
        <w:t>(Родиной Н.М.)</w:t>
      </w:r>
    </w:p>
    <w:p w:rsidR="00A24A01" w:rsidRPr="00A37994" w:rsidRDefault="00A24A01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37994">
        <w:rPr>
          <w:rFonts w:ascii="Times New Roman" w:eastAsia="Times New Roman" w:hAnsi="Times New Roman" w:cs="Times New Roman"/>
          <w:color w:val="000000"/>
          <w:sz w:val="28"/>
          <w:szCs w:val="28"/>
        </w:rPr>
        <w:t>.1.Проанализировать итоги районного конкурса.</w:t>
      </w:r>
    </w:p>
    <w:p w:rsidR="00BA6A80" w:rsidRDefault="00A24A01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37994">
        <w:rPr>
          <w:rFonts w:ascii="Times New Roman" w:eastAsia="Times New Roman" w:hAnsi="Times New Roman" w:cs="Times New Roman"/>
          <w:color w:val="000000"/>
          <w:sz w:val="28"/>
          <w:szCs w:val="28"/>
        </w:rPr>
        <w:t>.2.Провести работу по распространению передового педагогического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99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педагогов- участников конкурса.</w:t>
      </w:r>
    </w:p>
    <w:p w:rsidR="00A24A01" w:rsidRPr="00A37994" w:rsidRDefault="00A24A01" w:rsidP="00BA6A80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3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3799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A3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приказа возложить на заведующего РМК Родину Н.М.</w:t>
      </w:r>
    </w:p>
    <w:p w:rsidR="00A24A01" w:rsidRPr="00A37994" w:rsidRDefault="00A24A01" w:rsidP="00BA6A80">
      <w:pPr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A01" w:rsidRPr="00A37994" w:rsidRDefault="00A24A01" w:rsidP="00BA6A80">
      <w:pPr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 отделом образования </w:t>
      </w:r>
    </w:p>
    <w:p w:rsidR="00A24A01" w:rsidRPr="00A37994" w:rsidRDefault="00A24A01" w:rsidP="00BA6A80">
      <w:pPr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9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Цимлянского района                                     И.В.Антипов</w:t>
      </w:r>
    </w:p>
    <w:p w:rsidR="00A24A01" w:rsidRDefault="00A24A01" w:rsidP="00BA6A80">
      <w:pPr>
        <w:spacing w:after="0" w:line="273" w:lineRule="atLeast"/>
        <w:ind w:firstLine="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24A01" w:rsidRDefault="00A24A01" w:rsidP="00BA6A80">
      <w:pPr>
        <w:spacing w:after="0" w:line="273" w:lineRule="atLeast"/>
        <w:ind w:firstLine="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4A01" w:rsidRDefault="00A24A01" w:rsidP="00A24A01">
      <w:pPr>
        <w:spacing w:after="0" w:line="273" w:lineRule="atLeast"/>
        <w:ind w:firstLine="15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90C9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Нина Михайловна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90C9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Родина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</w:p>
    <w:p w:rsidR="00A24A01" w:rsidRDefault="00A24A01" w:rsidP="00A24A01">
      <w:pPr>
        <w:spacing w:after="0" w:line="273" w:lineRule="atLeast"/>
        <w:ind w:firstLine="15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8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863) 9121205</w:t>
      </w:r>
    </w:p>
    <w:sectPr w:rsidR="00A24A01" w:rsidSect="00A24A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A01"/>
    <w:rsid w:val="003A385A"/>
    <w:rsid w:val="003E756A"/>
    <w:rsid w:val="004C402D"/>
    <w:rsid w:val="005D6F3D"/>
    <w:rsid w:val="00A24A01"/>
    <w:rsid w:val="00BA6A80"/>
    <w:rsid w:val="00C4654F"/>
    <w:rsid w:val="00C8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24A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24A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571</Words>
  <Characters>3259</Characters>
  <Application>Microsoft Office Word</Application>
  <DocSecurity>0</DocSecurity>
  <Lines>27</Lines>
  <Paragraphs>7</Paragraphs>
  <ScaleCrop>false</ScaleCrop>
  <Company>Метод.кабинет 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Нрина Михайловна 2</dc:creator>
  <cp:keywords/>
  <dc:description/>
  <cp:lastModifiedBy>Нрина Михайловна 2</cp:lastModifiedBy>
  <cp:revision>7</cp:revision>
  <dcterms:created xsi:type="dcterms:W3CDTF">2002-01-01T20:46:00Z</dcterms:created>
  <dcterms:modified xsi:type="dcterms:W3CDTF">2002-01-06T17:00:00Z</dcterms:modified>
</cp:coreProperties>
</file>