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60F9" w:rsidP="00546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741D9">
        <w:rPr>
          <w:rFonts w:ascii="TimesNewRomanPSMT" w:hAnsi="TimesNewRomanPSMT" w:cs="TimesNewRomanPSMT"/>
          <w:b/>
          <w:color w:val="FF0000"/>
          <w:sz w:val="28"/>
          <w:szCs w:val="28"/>
        </w:rPr>
        <w:t>18 по 29 марта 2024 года</w:t>
      </w:r>
      <w:r>
        <w:rPr>
          <w:rFonts w:ascii="TimesNewRomanPSMT" w:hAnsi="TimesNewRomanPSMT" w:cs="TimesNewRomanPSMT"/>
          <w:sz w:val="28"/>
          <w:szCs w:val="28"/>
        </w:rPr>
        <w:t xml:space="preserve"> на территории Ростовской области проводится </w:t>
      </w:r>
      <w:r w:rsidRPr="00F741D9">
        <w:rPr>
          <w:rFonts w:ascii="TimesNewRomanPSMT" w:hAnsi="TimesNewRomanPSMT" w:cs="TimesNewRomanPSMT"/>
          <w:b/>
          <w:color w:val="FF0000"/>
          <w:sz w:val="28"/>
          <w:szCs w:val="28"/>
        </w:rPr>
        <w:t>первый этап Общероссийской акции «Сообщи, где торгуют смертью»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5460F9" w:rsidRDefault="005460F9" w:rsidP="00546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Основными задачами Акции являются:</w:t>
      </w:r>
    </w:p>
    <w:p w:rsidR="005460F9" w:rsidRDefault="005460F9" w:rsidP="005460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получение и проверка информации о фактах незаконного оборота наркотических средств и психотропных веществ;</w:t>
      </w:r>
    </w:p>
    <w:p w:rsidR="005460F9" w:rsidRDefault="005460F9" w:rsidP="005460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изучение общественного мнения по вопросам изменения действующего законодательства, лечения и реабилитации наркопотребителей, проведение</w:t>
      </w:r>
    </w:p>
    <w:p w:rsidR="005460F9" w:rsidRDefault="005460F9" w:rsidP="005460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профилактических мероприятий с населением;</w:t>
      </w:r>
    </w:p>
    <w:p w:rsidR="005460F9" w:rsidRDefault="005460F9" w:rsidP="005460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оказание консультационной помощи гражданам специалистами в сфере профилактики наркомании, лечения и реабилитации наркопотребителей.</w:t>
      </w:r>
    </w:p>
    <w:p w:rsidR="005460F9" w:rsidRDefault="005460F9" w:rsidP="005460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54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60F9"/>
    <w:rsid w:val="005460F9"/>
    <w:rsid w:val="00E3282E"/>
    <w:rsid w:val="00F7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5</cp:revision>
  <dcterms:created xsi:type="dcterms:W3CDTF">2024-03-19T05:25:00Z</dcterms:created>
  <dcterms:modified xsi:type="dcterms:W3CDTF">2024-03-19T05:45:00Z</dcterms:modified>
</cp:coreProperties>
</file>