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C13CFF" w:rsidRPr="00B86834">
        <w:rPr>
          <w:rFonts w:ascii="Times New Roman" w:hAnsi="Times New Roman" w:cs="Times New Roman"/>
          <w:sz w:val="24"/>
          <w:szCs w:val="24"/>
        </w:rPr>
        <w:t>4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211F9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выпускников на 2026 год</w:t>
      </w:r>
    </w:p>
    <w:p w:rsidR="000F412A" w:rsidRPr="00B86834" w:rsidRDefault="000F412A" w:rsidP="000F412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1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4"/>
        <w:gridCol w:w="1289"/>
        <w:gridCol w:w="817"/>
        <w:gridCol w:w="5919"/>
        <w:gridCol w:w="1852"/>
      </w:tblGrid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 xml:space="preserve">№ </w:t>
            </w:r>
            <w:proofErr w:type="spellStart"/>
            <w:r w:rsidRPr="00B86834">
              <w:rPr>
                <w:b/>
                <w:color w:val="auto"/>
              </w:rPr>
              <w:t>пп</w:t>
            </w:r>
            <w:proofErr w:type="spellEnd"/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hanging="62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Дата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Время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6F7CD4">
            <w:pPr>
              <w:pStyle w:val="af4"/>
              <w:tabs>
                <w:tab w:val="left" w:pos="1515"/>
              </w:tabs>
              <w:ind w:right="60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Ответственный исполнитель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color w:val="auto"/>
              </w:rPr>
            </w:pPr>
            <w:r w:rsidRPr="00B86834">
              <w:rPr>
                <w:b/>
                <w:color w:val="auto"/>
              </w:rPr>
              <w:t xml:space="preserve">Азовский центр помощи детям, </w:t>
            </w:r>
          </w:p>
          <w:p w:rsidR="008E5788" w:rsidRPr="00B86834" w:rsidRDefault="008E5788" w:rsidP="00A00209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г. Азов, ул. Ленина, 79,  (86342) 5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40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48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A25A8E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:rsidR="008E5788" w:rsidRPr="00B86834" w:rsidRDefault="008E5788" w:rsidP="00A25A8E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«Мудрые советы для родителей»</w:t>
            </w:r>
            <w:r w:rsidR="00A25A8E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25A8E">
            <w:pPr>
              <w:spacing w:line="238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:rsidR="008E5788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«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Трудовая деятельность человека, поиск работы -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 льготы и жилищные субсидии выпускникам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b"/>
              <w:shd w:val="clear" w:color="auto" w:fill="FFFFFF"/>
              <w:spacing w:before="0" w:after="0"/>
            </w:pPr>
            <w:r w:rsidRPr="00B86834">
              <w:rPr>
                <w:bCs/>
                <w:iCs/>
              </w:rPr>
              <w:t>Занятие с элементами игры «Как празднуют Новый год в разных странах мира».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Батайск, ул. Куйбышева, 165,  (86354) 2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правильно мотивировать ребенк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:rsidR="008E5788" w:rsidRPr="00B86834" w:rsidRDefault="008E5788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Консультация родителям «Подберем кружки 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Конкурс для детей выпускников «Лучшая новогодняя открытка».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Соломахина С.П.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х. Большой Лог,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73,  (86350) 3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:rsidR="00C323EB" w:rsidRPr="00B86834" w:rsidRDefault="00C323EB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 хозяйственности».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 «Новогодняя сказка».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Донецкий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Донецк, пер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, 32, 8 (863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68) 2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E5788"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управление ресурсами».</w:t>
            </w:r>
          </w:p>
          <w:p w:rsidR="008E5788" w:rsidRPr="00B86834" w:rsidRDefault="008E5788" w:rsidP="00C323EB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родительской компетентности «Развитие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«Азбука законов»: пошагово учимся защищать свои права.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Ёлкинский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Багаевский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Темерязева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1, (86357) 4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Тарасовский р-н,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17, (86386) 3-81-37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«Как найти работу своей мечты». Перспективы трудоустройства и карьерного роста по профессии в Тарасовском районе и области. Встреча с выпускниками,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и решение семейных конфликтов. 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5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 «Я и мой ребенок».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«Поощрение</w:t>
            </w:r>
            <w:r w:rsidR="00D25C7C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:rsidR="008E5788" w:rsidRPr="00B86834" w:rsidRDefault="008E5788" w:rsidP="00D25C7C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. Совместный просмотр и обсуждение короткометражного фильма «Маша».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Семикаракорский район, ст.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(86356) 2-36-66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1. Практическое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Киберграмотность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. Как не стать жертвой мошенников?».  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</w:t>
            </w:r>
            <w:r w:rsidR="00A00209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«Твоя жизнь, твой выбор».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азвлекательное мероприятие «Новогодний карнавал».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 К.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Маркса, 29, (86349) 2-11-45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tabs>
                <w:tab w:val="left" w:pos="316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Теоретическое занятие: «Мои финансы. Правильное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личного и семейного бюджета».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A00209" w:rsidRPr="00B86834" w:rsidRDefault="008E5788" w:rsidP="00A00209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И.С., Сергиенко З.А.  </w:t>
            </w:r>
          </w:p>
          <w:p w:rsidR="008E5788" w:rsidRPr="00B86834" w:rsidRDefault="008E5788" w:rsidP="009A2691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rPr>
          <w:trHeight w:val="1545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К.С.,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1.Информационно-консультативная встреча с выпускниками по трудоустройству «С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уверенностью во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взрослую жизнь».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РОКА имени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Д.П.Баранова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1,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Новочеркасск,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110, (86352) 4-02-44</w:t>
            </w:r>
          </w:p>
        </w:tc>
      </w:tr>
      <w:tr w:rsidR="008E5788" w:rsidRPr="00B86834" w:rsidTr="007669D1">
        <w:trPr>
          <w:trHeight w:val="1666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Тур Ю.В.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spacing w:line="259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:rsidR="008E5788" w:rsidRPr="00B86834" w:rsidRDefault="008E5788" w:rsidP="003D57E5">
            <w:pPr>
              <w:tabs>
                <w:tab w:val="left" w:pos="261"/>
                <w:tab w:val="left" w:pos="4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Практические упражнения по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тайм-менеджменту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деловой игры «Копить и тратить». 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с разбором кейсов «Как защитить свои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права?».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разбором кейсов и элементами тренинга «Ответственное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2218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rPr>
          <w:trHeight w:val="1074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8E5788">
            <w:pPr>
              <w:numPr>
                <w:ilvl w:val="0"/>
                <w:numId w:val="20"/>
              </w:numPr>
              <w:tabs>
                <w:tab w:val="left" w:pos="119"/>
              </w:tabs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:rsidR="008E5788" w:rsidRPr="00B86834" w:rsidRDefault="008E5788" w:rsidP="008E5788">
            <w:pPr>
              <w:pStyle w:val="a4"/>
              <w:widowControl w:val="0"/>
              <w:numPr>
                <w:ilvl w:val="0"/>
                <w:numId w:val="20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B85D6A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B85D6A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8,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вочеркасск, ул. </w:t>
            </w:r>
            <w:proofErr w:type="gramStart"/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</w:t>
            </w:r>
            <w:proofErr w:type="gramEnd"/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13,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(86352) 4-44-87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Тренинг по повышению уверенности в себе «Я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супер-мама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Игра-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«Дружи с финансами. Деньги любят счет».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имеющими детей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Психологический тренинг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семья-мое будущее-мое настоящее».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Новошахтинск,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Садовая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23, (86369) 2-13-05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1. Час общения «Любви прекрасные моменты».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2. Практическое занятие по повышению родительской компетенции с разбором кейсов «Конфликты в семье и 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21, (86375) 4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41-75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1. Круглый стол «</w:t>
            </w:r>
            <w:proofErr w:type="gramStart"/>
            <w:r w:rsidRPr="00B86834">
              <w:t>Ответственное</w:t>
            </w:r>
            <w:proofErr w:type="gramEnd"/>
            <w:r w:rsidRPr="00B86834">
              <w:t xml:space="preserve"> </w:t>
            </w:r>
            <w:proofErr w:type="spellStart"/>
            <w:r w:rsidRPr="00B86834">
              <w:t>родительство</w:t>
            </w:r>
            <w:proofErr w:type="spellEnd"/>
            <w:r w:rsidRPr="00B86834">
              <w:t>».</w:t>
            </w:r>
            <w:r w:rsidR="00711F1B" w:rsidRPr="00B86834">
              <w:br/>
            </w:r>
            <w:r w:rsidRPr="00B86834"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Быкадорова Е.М.</w:t>
            </w:r>
            <w:r w:rsidR="00711F1B" w:rsidRPr="00B86834">
              <w:t xml:space="preserve"> </w:t>
            </w:r>
            <w:r w:rsidR="00711F1B"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4,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пер. Дальний, 17, (863) 234-04-33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личный бюджет».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B86834"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B86834">
              <w:rPr>
                <w:rStyle w:val="af3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тренинга «10 шагов сказать “НЕТ”».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-игра «Преступление, правонарушение, проступок».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7,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ул. Вятская, 37/4, (863) 252-76-70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А.А.,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 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«Социальное развитие выпускника».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10, </w:t>
            </w:r>
          </w:p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тов-на-Дону, ул. </w:t>
            </w:r>
            <w:proofErr w:type="spellStart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(863) 211-11-74</w:t>
            </w:r>
          </w:p>
        </w:tc>
      </w:tr>
      <w:tr w:rsidR="008E5788" w:rsidRPr="00B86834" w:rsidTr="007669D1">
        <w:trPr>
          <w:trHeight w:val="27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деловой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 в ресурсе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«Реалистичные цели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идеализированных образов к конкретным действиям».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Теоретическое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Коммуникативный семинар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211F9A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7669D1" w:rsidRPr="00211F9A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 ра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йон, с. Сулин, пер. Западный, 1,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(86385) 5-46-96</w:t>
            </w:r>
          </w:p>
        </w:tc>
      </w:tr>
      <w:tr w:rsidR="007669D1" w:rsidRPr="00106CD0" w:rsidTr="007669D1">
        <w:trPr>
          <w:trHeight w:val="36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11F9A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211F9A">
              <w:rPr>
                <w:rFonts w:ascii="Times New Roman" w:hAnsi="Times New Roman"/>
                <w:sz w:val="24"/>
                <w:szCs w:val="24"/>
              </w:rPr>
              <w:t xml:space="preserve"> занятие «Мы такие разные».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 Тренинг родительской компетенции «Стили 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о ценностях семьи</w:t>
            </w: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Костюкова С.Е.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1.Брифинг «В ладу с законом».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D74F90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1"/>
            </w:pPr>
            <w:r w:rsidRPr="00D74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3, </w:t>
            </w:r>
          </w:p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г, проезд 4-й Линейный, 146-а, (863ё</w:t>
            </w: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4) 32-47-11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без наказаний».</w:t>
            </w:r>
          </w:p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Беседа-практикум «</w:t>
            </w:r>
            <w:proofErr w:type="gram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  <w:proofErr w:type="gram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– ключ к успеху».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 Практическое занятие по повышению </w:t>
            </w:r>
            <w:proofErr w:type="gramStart"/>
            <w:r w:rsidRPr="00D74F90">
              <w:rPr>
                <w:rFonts w:ascii="Times New Roman" w:hAnsi="Times New Roman"/>
                <w:sz w:val="24"/>
                <w:szCs w:val="24"/>
              </w:rPr>
              <w:t>родительской</w:t>
            </w:r>
            <w:proofErr w:type="gramEnd"/>
            <w:r w:rsidRPr="00D74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F90">
              <w:rPr>
                <w:rFonts w:ascii="Times New Roman" w:hAnsi="Times New Roman"/>
                <w:sz w:val="24"/>
                <w:szCs w:val="24"/>
              </w:rPr>
              <w:t>рефлексивности</w:t>
            </w:r>
            <w:proofErr w:type="spellEnd"/>
            <w:r w:rsidRPr="00D74F90">
              <w:rPr>
                <w:rFonts w:ascii="Times New Roman" w:hAnsi="Times New Roman"/>
                <w:sz w:val="24"/>
                <w:szCs w:val="24"/>
              </w:rPr>
              <w:t xml:space="preserve">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«Правила дисциплины без подавления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индивиуальности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5, </w:t>
            </w:r>
          </w:p>
          <w:p w:rsidR="007669D1" w:rsidRPr="00D74F90" w:rsidRDefault="007669D1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7,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Таганрог, ул. </w:t>
            </w:r>
            <w:proofErr w:type="gram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Заводская</w:t>
            </w:r>
            <w:proofErr w:type="gram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, 7, (8634) 62-24-12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  <w:lang w:val="en-US"/>
              </w:rPr>
              <w:t>1</w:t>
            </w:r>
            <w:r w:rsidRPr="00D74F90">
              <w:rPr>
                <w:color w:val="auto"/>
              </w:rPr>
              <w:t>3</w:t>
            </w:r>
            <w:r w:rsidRPr="00D74F90">
              <w:rPr>
                <w:color w:val="auto"/>
                <w:lang w:val="en-US"/>
              </w:rPr>
              <w:t>.03.202</w:t>
            </w:r>
            <w:r w:rsidRPr="00D74F90">
              <w:rPr>
                <w:color w:val="auto"/>
              </w:rPr>
              <w:t>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в технике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 – счастливый ребёнок: </w:t>
            </w:r>
            <w:proofErr w:type="gram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lastRenderedPageBreak/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lastRenderedPageBreak/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27.11.2026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Разбор кейсов «</w:t>
            </w:r>
            <w:proofErr w:type="spellStart"/>
            <w:r w:rsidRPr="00D74F90">
              <w:rPr>
                <w:color w:val="auto"/>
              </w:rPr>
              <w:t>Антистресс</w:t>
            </w:r>
            <w:proofErr w:type="spellEnd"/>
            <w:r w:rsidRPr="00D74F90">
              <w:rPr>
                <w:color w:val="auto"/>
              </w:rPr>
              <w:t xml:space="preserve">: как справляться с трудностями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1,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:rsidR="00344696" w:rsidRPr="00D74F90" w:rsidRDefault="00344696" w:rsidP="00344696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3,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29.08. 2026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Обучающий тренинг «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Эмпатия</w:t>
            </w:r>
            <w:proofErr w:type="spellEnd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понимание: 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Шолоховский центр помощи детям,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район,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алининский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ул.Центральная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, 25, (86353) 7-35-53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</w:tbl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32B38" w:rsidRDefault="00F32B38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12A" w:rsidRDefault="000F412A" w:rsidP="00EC139F">
      <w:pPr>
        <w:pStyle w:val="a4"/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B1" w:rsidRDefault="00906BB1" w:rsidP="002234B5">
      <w:r>
        <w:separator/>
      </w:r>
    </w:p>
  </w:endnote>
  <w:endnote w:type="continuationSeparator" w:id="0">
    <w:p w:rsidR="00906BB1" w:rsidRDefault="00906BB1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B1" w:rsidRDefault="00906BB1" w:rsidP="002234B5">
      <w:r>
        <w:separator/>
      </w:r>
    </w:p>
  </w:footnote>
  <w:footnote w:type="continuationSeparator" w:id="0">
    <w:p w:rsidR="00906BB1" w:rsidRDefault="00906BB1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0364F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06BB1"/>
    <w:rsid w:val="0091767F"/>
    <w:rsid w:val="00927DF3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027A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B7128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CB7289-28F8-4657-B42A-5C9C5117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RIKOR_6</cp:lastModifiedBy>
  <cp:revision>3</cp:revision>
  <cp:lastPrinted>2026-03-27T11:27:00Z</cp:lastPrinted>
  <dcterms:created xsi:type="dcterms:W3CDTF">2026-04-09T11:49:00Z</dcterms:created>
  <dcterms:modified xsi:type="dcterms:W3CDTF">2026-04-09T11:54:00Z</dcterms:modified>
</cp:coreProperties>
</file>