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3D" w:rsidRPr="00990F3D" w:rsidRDefault="00990F3D" w:rsidP="00990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990F3D" w:rsidRPr="00990F3D" w:rsidRDefault="00990F3D" w:rsidP="0099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3D">
        <w:rPr>
          <w:rFonts w:ascii="Times New Roman" w:hAnsi="Times New Roman" w:cs="Times New Roman"/>
          <w:b/>
          <w:sz w:val="28"/>
          <w:szCs w:val="28"/>
        </w:rPr>
        <w:t>ПРИКАЗ</w:t>
      </w:r>
      <w:r w:rsidRPr="00990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90F3D" w:rsidRPr="00990F3D" w:rsidRDefault="001C271C" w:rsidP="00990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20</w:t>
      </w:r>
      <w:bookmarkStart w:id="0" w:name="_GoBack"/>
      <w:bookmarkEnd w:id="0"/>
      <w:r w:rsidR="00990F3D" w:rsidRPr="00990F3D">
        <w:rPr>
          <w:rFonts w:ascii="Times New Roman" w:hAnsi="Times New Roman" w:cs="Times New Roman"/>
          <w:sz w:val="28"/>
          <w:szCs w:val="28"/>
        </w:rPr>
        <w:t xml:space="preserve">.02.2021                                                               </w:t>
      </w:r>
      <w:r w:rsidR="00990F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0F3D" w:rsidRPr="00990F3D">
        <w:rPr>
          <w:rFonts w:ascii="Times New Roman" w:hAnsi="Times New Roman" w:cs="Times New Roman"/>
          <w:sz w:val="28"/>
          <w:szCs w:val="28"/>
        </w:rPr>
        <w:t xml:space="preserve">        № 72-о</w:t>
      </w:r>
    </w:p>
    <w:p w:rsidR="00990F3D" w:rsidRPr="00990F3D" w:rsidRDefault="00990F3D" w:rsidP="00990F3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0F3D">
        <w:rPr>
          <w:rFonts w:ascii="Times New Roman" w:hAnsi="Times New Roman" w:cs="Times New Roman"/>
          <w:sz w:val="24"/>
          <w:szCs w:val="28"/>
        </w:rPr>
        <w:t>Об организации и проведении Всероссийских</w:t>
      </w:r>
    </w:p>
    <w:p w:rsidR="00990F3D" w:rsidRPr="00990F3D" w:rsidRDefault="00990F3D" w:rsidP="00990F3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0F3D">
        <w:rPr>
          <w:rFonts w:ascii="Times New Roman" w:hAnsi="Times New Roman" w:cs="Times New Roman"/>
          <w:sz w:val="24"/>
          <w:szCs w:val="28"/>
        </w:rPr>
        <w:t xml:space="preserve">проверочных работ весной 2021 года </w:t>
      </w:r>
    </w:p>
    <w:p w:rsidR="00990F3D" w:rsidRPr="00990F3D" w:rsidRDefault="00990F3D" w:rsidP="00990F3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0F3D">
        <w:rPr>
          <w:rFonts w:ascii="Times New Roman" w:hAnsi="Times New Roman" w:cs="Times New Roman"/>
          <w:sz w:val="24"/>
          <w:szCs w:val="28"/>
        </w:rPr>
        <w:t xml:space="preserve">на территории Цимлянского района </w:t>
      </w:r>
    </w:p>
    <w:p w:rsidR="00990F3D" w:rsidRPr="00990F3D" w:rsidRDefault="00990F3D" w:rsidP="00990F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3D" w:rsidRPr="00990F3D" w:rsidRDefault="00990F3D" w:rsidP="00990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общего и профессионального образования Ростовской области от 15.02.2021 № 122 «Об утверждении графика проведения Всероссийских проверочных работ весной 2021 года в Ростовской области», от 20.02.2021 № 146 «О проведении Всероссийских проверочных работ весной 2021 года в Ростовской области», с целью организованного проведения Всероссийских проверочных работ в общеобразовательных организациях Цимлянского района весной 2021 года</w:t>
      </w:r>
    </w:p>
    <w:p w:rsidR="00990F3D" w:rsidRPr="00990F3D" w:rsidRDefault="00990F3D" w:rsidP="00990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F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90F3D" w:rsidRPr="00990F3D" w:rsidRDefault="00990F3D" w:rsidP="00990F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Провести на территории Цимлянского района Всероссийские проверочные работы (далее - ВПР) в общеобразовательных организациях по учебным предметам, изучаемым на уровнях начального общего, основного общего, среднего общего образования в 2021 году в установленные сроки.</w:t>
      </w:r>
    </w:p>
    <w:p w:rsidR="00990F3D" w:rsidRDefault="00990F3D" w:rsidP="00990F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Назначить муниципальным координатором по организации и проведению ВПР Гребейникову Ю.П., ведущего специалиста отдела образования Администрации Цимлянского района.</w:t>
      </w:r>
    </w:p>
    <w:p w:rsidR="00990F3D" w:rsidRDefault="00990F3D" w:rsidP="00990F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Муниципальному координатору обеспечить: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организацию и проведение ВПР в общеобразовательных организациях, реализующих программы начального общего, основного общего и среднего общего образования, расположенных на территории Цимлянского района, в соответствии с Порядком проведения ВПР в 4-8 классах,10-11 классах образовательных организаций и профессиональных образовательных организаций Ростовской области, утвержденного приказом министерства общего и профессионального образования Ростовской области от 20.02.2021 № 146 «О проведении Всероссийских проверочных работ весной 2021 года в Ростовской области»;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 xml:space="preserve">контроль за загрузкой подведомственными общеобразовательными организациями необходимых форм на ФИС ОКО </w:t>
      </w:r>
      <w:hyperlink r:id="rId5" w:history="1">
        <w:r w:rsidRPr="005B0810">
          <w:rPr>
            <w:rStyle w:val="a4"/>
            <w:rFonts w:ascii="Times New Roman" w:hAnsi="Times New Roman" w:cs="Times New Roman"/>
            <w:sz w:val="28"/>
            <w:szCs w:val="28"/>
          </w:rPr>
          <w:t>https://fis-oko.obrnadzor.gov.ru</w:t>
        </w:r>
      </w:hyperlink>
      <w:r w:rsidRPr="00990F3D">
        <w:rPr>
          <w:rFonts w:ascii="Times New Roman" w:hAnsi="Times New Roman" w:cs="Times New Roman"/>
          <w:sz w:val="28"/>
          <w:szCs w:val="28"/>
        </w:rPr>
        <w:t>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объективность на этапе проведения ВПР и при проверке работ участников ВПР.</w:t>
      </w:r>
    </w:p>
    <w:p w:rsidR="00990F3D" w:rsidRDefault="00990F3D" w:rsidP="00990F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в рамках подготовки и проведения ВПР: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назначить школьных координаторов (специалистов, ответственных за проведение ВПР в общеобразовательной организации) и организаторов по проведению ВПР;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передать списки школьных координаторов муниципальному координатору в срок до 15 марта 2021 года;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сформировать график проведения ВПР в 4,5,6,7 и 8 классах в соответствии с Планом-графиком проведения ВПР в 4,5, 6,7,8 и 11 классах общеобразовательных организаций Ростовской области весной 2021 года, утвержденного приказом министерства общего и профессионального образования Ростовской области от 15.02.2021 № 122 «Об утверждении графика проведения Всероссийских проверочных работ весной 2021 года в Ростовской области»;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предоставить график проведения ВПР в 4,5,6,7 и 8 классах в общеобразовательной организации муниципальному координатору ВПР в срок до 15 марта 2021 года.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внести необходимые изменения в расписание занятий общеобразовательной организации в дни проведения ВПР;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в срок до 15 марта 2021 года обеспечить информационно-разъяснительную работу с родителями (законными представителями) обучающихся по вопросам проведения ВПР;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обеспечить проведение ВПР в соответствии Порядком проведения ВПР в 4-8 классах,10-11 классах образовательных организаций и профессиональных образовательных организаций Ростовской области, утвержденного приказом министерства общего и профессионального образования Ростовской области от 20.02.2021 № 146 «О проведении Всероссийских проверочных работ весной 2021 года в Ростовской области» и инструкциями для организаторов по проведению ВПР, размещенными в личном кабинете ФИС ОКО в публикации «Инструкции по проведению ВПР 2021»;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организовать проверку ответов участников с помощью критериев по соответствующему предмету;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обеспечить сбор и загрузку через личный кабинет ФИС ОКО контекстных данных об ОО и участниках ВПР с 15 марта 2021 года до 21 мая 2021 года;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обеспечить загрузку форм сбора результатов через личный кабинет ФИС ОКО в соответствии с Планом-графиком проведения ВПР в 4,5, 6,7,8 и 11 классах общеобразовательных организаций Ростовской области весной 2021 года;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обеспечить хранение материалов ВПР в течение 3 лет, следующих за годом проведения ВПР;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 xml:space="preserve">обеспечить информационную безопасность при получении, хранении и передаче общеобразовательной организации архивов материалов для </w:t>
      </w:r>
      <w:r w:rsidRPr="00990F3D">
        <w:rPr>
          <w:rFonts w:ascii="Times New Roman" w:hAnsi="Times New Roman" w:cs="Times New Roman"/>
          <w:sz w:val="28"/>
          <w:szCs w:val="28"/>
        </w:rPr>
        <w:lastRenderedPageBreak/>
        <w:t>проведения ВПР (в личном кабинете общеобразовательной организации системы ВПР);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организовать своевременное информирование участников ВПР о результатах;</w:t>
      </w:r>
    </w:p>
    <w:p w:rsid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–</w:t>
      </w:r>
      <w:r w:rsidRPr="00990F3D">
        <w:rPr>
          <w:rFonts w:ascii="Times New Roman" w:hAnsi="Times New Roman" w:cs="Times New Roman"/>
          <w:sz w:val="28"/>
          <w:szCs w:val="28"/>
        </w:rPr>
        <w:tab/>
        <w:t>в срок до 01 августа 2021 года провести анализ по достижению планируемых предметных результатов освоения основных образовательных программ начального общего, основного общего и среднего общего образования и формирование аналитических справок по результатам проведения ВПР по каждому предмету.</w:t>
      </w:r>
    </w:p>
    <w:p w:rsidR="00990F3D" w:rsidRPr="00990F3D" w:rsidRDefault="00990F3D" w:rsidP="00990F3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5.  Контроль исполнения приказа оставляю за собой.</w:t>
      </w:r>
    </w:p>
    <w:p w:rsidR="00990F3D" w:rsidRPr="00990F3D" w:rsidRDefault="00990F3D" w:rsidP="00990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F3D" w:rsidRDefault="00990F3D" w:rsidP="00990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</w:t>
      </w:r>
    </w:p>
    <w:p w:rsidR="00990F3D" w:rsidRPr="00990F3D" w:rsidRDefault="00990F3D" w:rsidP="00990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F3D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Цимлянского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Pr="00990F3D">
        <w:rPr>
          <w:rFonts w:ascii="Times New Roman" w:hAnsi="Times New Roman" w:cs="Times New Roman"/>
          <w:sz w:val="28"/>
          <w:szCs w:val="28"/>
        </w:rPr>
        <w:t>Антипов И.В.</w:t>
      </w:r>
    </w:p>
    <w:p w:rsidR="00990F3D" w:rsidRPr="00990F3D" w:rsidRDefault="00990F3D" w:rsidP="00990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rPr>
          <w:rFonts w:ascii="Times New Roman" w:hAnsi="Times New Roman" w:cs="Times New Roman"/>
          <w:sz w:val="28"/>
          <w:szCs w:val="28"/>
        </w:rPr>
      </w:pPr>
    </w:p>
    <w:p w:rsidR="00990F3D" w:rsidRPr="00990F3D" w:rsidRDefault="00990F3D" w:rsidP="00990F3D">
      <w:pPr>
        <w:spacing w:after="0"/>
        <w:rPr>
          <w:rFonts w:ascii="Times New Roman" w:hAnsi="Times New Roman" w:cs="Times New Roman"/>
          <w:szCs w:val="24"/>
        </w:rPr>
      </w:pPr>
      <w:r w:rsidRPr="00990F3D">
        <w:rPr>
          <w:rFonts w:ascii="Times New Roman" w:hAnsi="Times New Roman" w:cs="Times New Roman"/>
          <w:szCs w:val="24"/>
        </w:rPr>
        <w:t xml:space="preserve">Приказ подготовлен ведущим специалистом </w:t>
      </w:r>
    </w:p>
    <w:p w:rsidR="004612C7" w:rsidRPr="00990F3D" w:rsidRDefault="00990F3D" w:rsidP="00990F3D">
      <w:pPr>
        <w:spacing w:after="0"/>
        <w:rPr>
          <w:rFonts w:ascii="Times New Roman" w:hAnsi="Times New Roman" w:cs="Times New Roman"/>
          <w:szCs w:val="24"/>
        </w:rPr>
      </w:pPr>
      <w:r w:rsidRPr="00990F3D">
        <w:rPr>
          <w:rFonts w:ascii="Times New Roman" w:hAnsi="Times New Roman" w:cs="Times New Roman"/>
          <w:szCs w:val="24"/>
        </w:rPr>
        <w:t>отдела образования Гребейниковой Ю.П.</w:t>
      </w:r>
    </w:p>
    <w:sectPr w:rsidR="004612C7" w:rsidRPr="0099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72747"/>
    <w:multiLevelType w:val="hybridMultilevel"/>
    <w:tmpl w:val="0E9E0B9E"/>
    <w:lvl w:ilvl="0" w:tplc="ED16F7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1C"/>
    <w:rsid w:val="0003601C"/>
    <w:rsid w:val="001C271C"/>
    <w:rsid w:val="0034769B"/>
    <w:rsid w:val="004612C7"/>
    <w:rsid w:val="009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C3A0"/>
  <w15:chartTrackingRefBased/>
  <w15:docId w15:val="{A373ED25-8C16-4D49-8F65-DE81F79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0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s-oko.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788</Words>
  <Characters>4494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2021-03-01T04:50:00Z</dcterms:created>
  <dcterms:modified xsi:type="dcterms:W3CDTF">2021-08-12T06:37:00Z</dcterms:modified>
</cp:coreProperties>
</file>