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0E" w:rsidRPr="00D74CAE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Отдел образования Администрации Цимлянского района </w:t>
      </w:r>
    </w:p>
    <w:p w:rsidR="00637C0E" w:rsidRPr="00D74CAE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74CA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ПРИКАЗ</w:t>
      </w:r>
      <w:r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637C0E" w:rsidRPr="00D74CAE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      </w:t>
      </w:r>
    </w:p>
    <w:p w:rsidR="00637C0E" w:rsidRPr="00D74CAE" w:rsidRDefault="00637C0E" w:rsidP="00637C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 </w:t>
      </w:r>
      <w:r w:rsidR="00825A4D"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05</w:t>
      </w:r>
      <w:r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8557E0"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="001B1273"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 w:rsidR="001B1273"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21</w:t>
      </w:r>
      <w:r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                                                                                    </w:t>
      </w:r>
      <w:r w:rsidR="001B1273"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 w:rsidR="008157A2"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№ 91</w:t>
      </w:r>
      <w:r w:rsidR="00EE400C" w:rsidRPr="00D74CAE">
        <w:rPr>
          <w:rFonts w:ascii="Times New Roman" w:eastAsia="Times New Roman" w:hAnsi="Times New Roman" w:cs="Times New Roman"/>
          <w:sz w:val="28"/>
          <w:szCs w:val="24"/>
          <w:lang w:eastAsia="ar-SA"/>
        </w:rPr>
        <w:t>-о</w:t>
      </w:r>
    </w:p>
    <w:p w:rsidR="00637C0E" w:rsidRPr="00D74CAE" w:rsidRDefault="00637C0E" w:rsidP="0063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1"/>
      </w:tblGrid>
      <w:tr w:rsidR="000E2C23" w:rsidRPr="00D74CAE" w:rsidTr="00FF195A">
        <w:trPr>
          <w:trHeight w:val="116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0E2C23" w:rsidRPr="00D74CAE" w:rsidRDefault="000E2C23" w:rsidP="001B1273">
            <w:pPr>
              <w:pStyle w:val="1"/>
              <w:spacing w:before="0" w:line="276" w:lineRule="auto"/>
              <w:ind w:firstLine="0"/>
              <w:outlineLvl w:val="0"/>
              <w:rPr>
                <w:sz w:val="26"/>
                <w:szCs w:val="26"/>
              </w:rPr>
            </w:pPr>
            <w:r w:rsidRPr="00D74CAE">
              <w:rPr>
                <w:sz w:val="26"/>
                <w:szCs w:val="26"/>
              </w:rPr>
              <w:t>Об участии во Всероссийской акции «</w:t>
            </w:r>
            <w:r w:rsidR="00F57657" w:rsidRPr="00D74CAE">
              <w:rPr>
                <w:sz w:val="26"/>
                <w:szCs w:val="26"/>
              </w:rPr>
              <w:t>Единый д</w:t>
            </w:r>
            <w:r w:rsidR="00D513C6" w:rsidRPr="00D74CAE">
              <w:rPr>
                <w:sz w:val="26"/>
                <w:szCs w:val="26"/>
              </w:rPr>
              <w:t>ень</w:t>
            </w:r>
            <w:r w:rsidR="001B1273" w:rsidRPr="00D74CAE">
              <w:rPr>
                <w:sz w:val="26"/>
                <w:szCs w:val="26"/>
              </w:rPr>
              <w:t xml:space="preserve"> сдачи ЕГЭ родителями» 25 марта 2021</w:t>
            </w:r>
            <w:r w:rsidRPr="00D74CAE">
              <w:rPr>
                <w:sz w:val="26"/>
                <w:szCs w:val="26"/>
              </w:rPr>
              <w:t xml:space="preserve"> года</w:t>
            </w:r>
          </w:p>
        </w:tc>
      </w:tr>
    </w:tbl>
    <w:p w:rsidR="000E2C23" w:rsidRPr="00D74CAE" w:rsidRDefault="000E2C23" w:rsidP="000E2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C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министерства общего и профессионального образования Ростовской области </w:t>
      </w:r>
      <w:r w:rsidRPr="00D74C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1B1273" w:rsidRPr="00D74C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02.03.2021 № 24/2.2-2907</w:t>
      </w:r>
      <w:r w:rsidRPr="00D74C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с </w:t>
      </w:r>
      <w:r w:rsidRPr="00D74CAE">
        <w:rPr>
          <w:rFonts w:ascii="Times New Roman" w:eastAsia="Times New Roman" w:hAnsi="Times New Roman" w:cs="Times New Roman"/>
          <w:sz w:val="28"/>
          <w:szCs w:val="28"/>
        </w:rPr>
        <w:t>целью ознакомления с технологией и процедурой проведения единого государственного экза</w:t>
      </w:r>
      <w:r w:rsidR="001B1273" w:rsidRPr="00D74CAE">
        <w:rPr>
          <w:rFonts w:ascii="Times New Roman" w:eastAsia="Times New Roman" w:hAnsi="Times New Roman" w:cs="Times New Roman"/>
          <w:sz w:val="28"/>
          <w:szCs w:val="28"/>
        </w:rPr>
        <w:t>мена (далее - ЕГЭ) в 2021</w:t>
      </w:r>
      <w:r w:rsidRPr="00D74CAE">
        <w:rPr>
          <w:rFonts w:ascii="Times New Roman" w:eastAsia="Times New Roman" w:hAnsi="Times New Roman" w:cs="Times New Roman"/>
          <w:sz w:val="28"/>
          <w:szCs w:val="28"/>
        </w:rPr>
        <w:t xml:space="preserve"> году всех заинтересованных лиц, в том числе родителей</w:t>
      </w:r>
      <w:r w:rsidR="001B1273" w:rsidRPr="00D74CAE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Pr="00D74CAE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текущего года,</w:t>
      </w:r>
    </w:p>
    <w:p w:rsidR="00FF195A" w:rsidRPr="00D74CAE" w:rsidRDefault="00FF195A" w:rsidP="00DB3210">
      <w:pPr>
        <w:pStyle w:val="a7"/>
        <w:ind w:firstLine="0"/>
        <w:jc w:val="center"/>
        <w:rPr>
          <w:b/>
        </w:rPr>
      </w:pPr>
    </w:p>
    <w:p w:rsidR="00D513C6" w:rsidRPr="00D74CAE" w:rsidRDefault="00DB3210" w:rsidP="00D513C6">
      <w:pPr>
        <w:pStyle w:val="a7"/>
        <w:ind w:firstLine="0"/>
        <w:jc w:val="center"/>
        <w:rPr>
          <w:b/>
        </w:rPr>
      </w:pPr>
      <w:r w:rsidRPr="00D74CAE">
        <w:rPr>
          <w:b/>
        </w:rPr>
        <w:t>ПРИКАЗЫВАЮ:</w:t>
      </w:r>
    </w:p>
    <w:p w:rsidR="00C877C0" w:rsidRPr="00D74CAE" w:rsidRDefault="000E2C23" w:rsidP="00C877C0">
      <w:pPr>
        <w:pStyle w:val="aa"/>
        <w:numPr>
          <w:ilvl w:val="0"/>
          <w:numId w:val="12"/>
        </w:numPr>
        <w:spacing w:after="0"/>
        <w:ind w:left="0"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>Утвердить план проведения Всероссийской акции «</w:t>
      </w:r>
      <w:r w:rsidR="00F57657" w:rsidRPr="00D74CAE">
        <w:rPr>
          <w:sz w:val="28"/>
          <w:szCs w:val="28"/>
        </w:rPr>
        <w:t>Единый д</w:t>
      </w:r>
      <w:r w:rsidRPr="00D74CAE">
        <w:rPr>
          <w:sz w:val="28"/>
          <w:szCs w:val="28"/>
        </w:rPr>
        <w:t xml:space="preserve">ень сдачи ЕГЭ родителями» по </w:t>
      </w:r>
      <w:r w:rsidR="001B1273" w:rsidRPr="00D74CAE">
        <w:rPr>
          <w:sz w:val="28"/>
          <w:szCs w:val="28"/>
        </w:rPr>
        <w:t>русскому языку</w:t>
      </w:r>
      <w:r w:rsidR="00904B4A" w:rsidRPr="00D74CAE">
        <w:rPr>
          <w:sz w:val="28"/>
          <w:szCs w:val="28"/>
        </w:rPr>
        <w:t xml:space="preserve"> </w:t>
      </w:r>
      <w:r w:rsidR="00C877C0" w:rsidRPr="00D74CAE">
        <w:rPr>
          <w:sz w:val="28"/>
          <w:szCs w:val="28"/>
        </w:rPr>
        <w:t>(далее - мероприятие)</w:t>
      </w:r>
      <w:r w:rsidRPr="00D74CAE">
        <w:rPr>
          <w:sz w:val="28"/>
          <w:szCs w:val="28"/>
        </w:rPr>
        <w:t xml:space="preserve"> на территории Цимлянского района </w:t>
      </w:r>
      <w:r w:rsidR="001B1273" w:rsidRPr="00D74CAE">
        <w:rPr>
          <w:b/>
          <w:sz w:val="28"/>
          <w:szCs w:val="28"/>
        </w:rPr>
        <w:t>25 марта 2021</w:t>
      </w:r>
      <w:r w:rsidR="00D513C6" w:rsidRPr="00D74CAE">
        <w:rPr>
          <w:b/>
          <w:sz w:val="28"/>
          <w:szCs w:val="28"/>
        </w:rPr>
        <w:t xml:space="preserve"> </w:t>
      </w:r>
      <w:r w:rsidR="001B1273" w:rsidRPr="00D74CAE">
        <w:rPr>
          <w:b/>
          <w:sz w:val="28"/>
          <w:szCs w:val="28"/>
        </w:rPr>
        <w:t xml:space="preserve">года </w:t>
      </w:r>
      <w:r w:rsidR="001B1273" w:rsidRPr="00D74CAE">
        <w:rPr>
          <w:sz w:val="28"/>
          <w:szCs w:val="28"/>
        </w:rPr>
        <w:t>(</w:t>
      </w:r>
      <w:r w:rsidR="008157A2" w:rsidRPr="00D74CAE">
        <w:rPr>
          <w:sz w:val="28"/>
          <w:szCs w:val="28"/>
        </w:rPr>
        <w:t>приложение</w:t>
      </w:r>
      <w:r w:rsidRPr="00D74CAE">
        <w:rPr>
          <w:sz w:val="28"/>
          <w:szCs w:val="28"/>
        </w:rPr>
        <w:t xml:space="preserve">). </w:t>
      </w:r>
    </w:p>
    <w:p w:rsidR="008157A2" w:rsidRPr="00D74CAE" w:rsidRDefault="00D513C6" w:rsidP="00DB43F8">
      <w:pPr>
        <w:pStyle w:val="aa"/>
        <w:numPr>
          <w:ilvl w:val="0"/>
          <w:numId w:val="12"/>
        </w:numPr>
        <w:spacing w:after="0"/>
        <w:ind w:left="0"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Определить местом </w:t>
      </w:r>
      <w:r w:rsidR="00C877C0" w:rsidRPr="00D74CAE">
        <w:rPr>
          <w:sz w:val="28"/>
          <w:szCs w:val="28"/>
        </w:rPr>
        <w:t xml:space="preserve">проведения мероприятия </w:t>
      </w:r>
      <w:r w:rsidR="008157A2" w:rsidRPr="00D74CAE">
        <w:rPr>
          <w:sz w:val="28"/>
          <w:szCs w:val="28"/>
        </w:rPr>
        <w:t xml:space="preserve">общеобразовательные организации Цимлянского района. </w:t>
      </w:r>
    </w:p>
    <w:p w:rsidR="0066178A" w:rsidRPr="00D74CAE" w:rsidRDefault="00C877C0" w:rsidP="00DB43F8">
      <w:pPr>
        <w:pStyle w:val="aa"/>
        <w:numPr>
          <w:ilvl w:val="0"/>
          <w:numId w:val="12"/>
        </w:numPr>
        <w:spacing w:after="0"/>
        <w:ind w:left="0" w:firstLine="360"/>
        <w:jc w:val="both"/>
        <w:rPr>
          <w:sz w:val="28"/>
          <w:szCs w:val="28"/>
        </w:rPr>
      </w:pPr>
      <w:proofErr w:type="spellStart"/>
      <w:r w:rsidRPr="00D74CAE">
        <w:rPr>
          <w:sz w:val="28"/>
          <w:szCs w:val="28"/>
        </w:rPr>
        <w:t>Гребейниковой</w:t>
      </w:r>
      <w:proofErr w:type="spellEnd"/>
      <w:r w:rsidRPr="00D74CAE">
        <w:rPr>
          <w:sz w:val="28"/>
          <w:szCs w:val="28"/>
        </w:rPr>
        <w:t xml:space="preserve"> Ю.П. ведущему специалисту </w:t>
      </w:r>
      <w:r w:rsidR="000E2C23" w:rsidRPr="00D74CAE">
        <w:rPr>
          <w:sz w:val="28"/>
          <w:szCs w:val="28"/>
        </w:rPr>
        <w:t>отдела образования Администрации Цимлянского района</w:t>
      </w:r>
      <w:r w:rsidR="0066178A" w:rsidRPr="00D74CAE">
        <w:rPr>
          <w:sz w:val="28"/>
          <w:szCs w:val="28"/>
        </w:rPr>
        <w:t>:</w:t>
      </w:r>
      <w:r w:rsidR="000E2C23" w:rsidRPr="00D74CAE">
        <w:rPr>
          <w:sz w:val="28"/>
          <w:szCs w:val="28"/>
        </w:rPr>
        <w:t xml:space="preserve"> </w:t>
      </w:r>
    </w:p>
    <w:p w:rsidR="00D44FE0" w:rsidRPr="00D74CAE" w:rsidRDefault="0066178A" w:rsidP="0066178A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3.1. Разместить на официальном сайте отдела </w:t>
      </w:r>
      <w:r w:rsidR="001B1273" w:rsidRPr="00D74CAE">
        <w:rPr>
          <w:sz w:val="28"/>
          <w:szCs w:val="28"/>
        </w:rPr>
        <w:t>образования информацию</w:t>
      </w:r>
      <w:r w:rsidRPr="00D74CAE">
        <w:rPr>
          <w:sz w:val="28"/>
          <w:szCs w:val="28"/>
        </w:rPr>
        <w:t xml:space="preserve"> о проведении Всероссийской акции ««</w:t>
      </w:r>
      <w:r w:rsidR="00F57657" w:rsidRPr="00D74CAE">
        <w:rPr>
          <w:sz w:val="28"/>
          <w:szCs w:val="28"/>
        </w:rPr>
        <w:t>Единый д</w:t>
      </w:r>
      <w:r w:rsidRPr="00D74CAE">
        <w:rPr>
          <w:sz w:val="28"/>
          <w:szCs w:val="28"/>
        </w:rPr>
        <w:t>ень сдачи Е</w:t>
      </w:r>
      <w:r w:rsidR="0055521A">
        <w:rPr>
          <w:sz w:val="28"/>
          <w:szCs w:val="28"/>
        </w:rPr>
        <w:t>ГЭ родителями» по русскому языку</w:t>
      </w:r>
      <w:r w:rsidR="00D44FE0" w:rsidRPr="00D74CAE">
        <w:rPr>
          <w:sz w:val="28"/>
          <w:szCs w:val="28"/>
        </w:rPr>
        <w:t>:</w:t>
      </w:r>
    </w:p>
    <w:p w:rsidR="00D44FE0" w:rsidRPr="00D74CAE" w:rsidRDefault="00D44FE0" w:rsidP="0066178A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- </w:t>
      </w:r>
      <w:r w:rsidR="001B1273" w:rsidRPr="00D74CAE">
        <w:rPr>
          <w:sz w:val="28"/>
          <w:szCs w:val="28"/>
        </w:rPr>
        <w:t xml:space="preserve"> в срок до 15 марта 2021</w:t>
      </w:r>
      <w:r w:rsidR="00D513C6" w:rsidRPr="00D74CAE">
        <w:rPr>
          <w:sz w:val="28"/>
          <w:szCs w:val="28"/>
        </w:rPr>
        <w:t xml:space="preserve"> года</w:t>
      </w:r>
      <w:r w:rsidRPr="00D74CAE">
        <w:rPr>
          <w:sz w:val="28"/>
          <w:szCs w:val="28"/>
        </w:rPr>
        <w:t>;</w:t>
      </w:r>
    </w:p>
    <w:p w:rsidR="0066178A" w:rsidRPr="00D74CAE" w:rsidRDefault="00D44FE0" w:rsidP="0066178A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>- в течение суток со дня проведения мероприятия опубликовать новость о результатах проведенного мероприятия</w:t>
      </w:r>
      <w:r w:rsidR="0066178A" w:rsidRPr="00D74CAE">
        <w:rPr>
          <w:sz w:val="28"/>
          <w:szCs w:val="28"/>
        </w:rPr>
        <w:t>.</w:t>
      </w:r>
    </w:p>
    <w:p w:rsidR="0066178A" w:rsidRPr="00D74CAE" w:rsidRDefault="008157A2" w:rsidP="00C832E6">
      <w:pPr>
        <w:pStyle w:val="aa"/>
        <w:spacing w:after="0"/>
        <w:ind w:firstLine="284"/>
        <w:jc w:val="both"/>
        <w:rPr>
          <w:sz w:val="28"/>
          <w:szCs w:val="28"/>
        </w:rPr>
      </w:pPr>
      <w:r w:rsidRPr="00D74CAE">
        <w:rPr>
          <w:sz w:val="28"/>
          <w:szCs w:val="28"/>
        </w:rPr>
        <w:t>3.2</w:t>
      </w:r>
      <w:r w:rsidR="00D44FE0" w:rsidRPr="00D74CAE">
        <w:rPr>
          <w:sz w:val="28"/>
          <w:szCs w:val="28"/>
        </w:rPr>
        <w:t>. Направить в мин</w:t>
      </w:r>
      <w:r w:rsidR="001B1273" w:rsidRPr="00D74CAE">
        <w:rPr>
          <w:sz w:val="28"/>
          <w:szCs w:val="28"/>
        </w:rPr>
        <w:t xml:space="preserve">истерство общего и профессионального образования </w:t>
      </w:r>
      <w:r w:rsidR="00D44FE0" w:rsidRPr="00D74CAE">
        <w:rPr>
          <w:sz w:val="28"/>
          <w:szCs w:val="28"/>
        </w:rPr>
        <w:t xml:space="preserve">Ростовской области </w:t>
      </w:r>
      <w:r w:rsidR="00926376" w:rsidRPr="00D74CAE">
        <w:rPr>
          <w:sz w:val="28"/>
          <w:szCs w:val="28"/>
        </w:rPr>
        <w:t>отчет о проведенно</w:t>
      </w:r>
      <w:r w:rsidR="001B1273" w:rsidRPr="00D74CAE">
        <w:rPr>
          <w:sz w:val="28"/>
          <w:szCs w:val="28"/>
        </w:rPr>
        <w:t xml:space="preserve">м мероприятии в срок </w:t>
      </w:r>
      <w:r w:rsidR="001B1273" w:rsidRPr="00D74CAE">
        <w:rPr>
          <w:b/>
          <w:sz w:val="28"/>
          <w:szCs w:val="28"/>
        </w:rPr>
        <w:t>до 05 апреля 2021</w:t>
      </w:r>
      <w:r w:rsidR="00926376" w:rsidRPr="00D74CAE">
        <w:rPr>
          <w:b/>
          <w:sz w:val="28"/>
          <w:szCs w:val="28"/>
        </w:rPr>
        <w:t xml:space="preserve"> года.</w:t>
      </w:r>
    </w:p>
    <w:p w:rsidR="00926376" w:rsidRPr="00D74CAE" w:rsidRDefault="00717741" w:rsidP="00926376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bookmarkStart w:id="0" w:name="_GoBack"/>
      <w:bookmarkEnd w:id="0"/>
      <w:r w:rsidRPr="00D74CAE">
        <w:rPr>
          <w:sz w:val="28"/>
          <w:szCs w:val="28"/>
        </w:rPr>
        <w:t>Руководителям муниципальных</w:t>
      </w:r>
      <w:r w:rsidR="008157A2" w:rsidRPr="00D74CAE">
        <w:rPr>
          <w:sz w:val="28"/>
          <w:szCs w:val="28"/>
        </w:rPr>
        <w:t xml:space="preserve"> общеобразовательных учреждений</w:t>
      </w:r>
      <w:r w:rsidR="00926376" w:rsidRPr="00D74CAE">
        <w:rPr>
          <w:sz w:val="28"/>
          <w:szCs w:val="28"/>
        </w:rPr>
        <w:t>.:</w:t>
      </w:r>
    </w:p>
    <w:p w:rsidR="009232AD" w:rsidRPr="00D74CAE" w:rsidRDefault="001B1273" w:rsidP="00926376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>4.1.</w:t>
      </w:r>
      <w:r w:rsidR="00C832E6" w:rsidRPr="00D74CAE">
        <w:rPr>
          <w:sz w:val="28"/>
          <w:szCs w:val="28"/>
        </w:rPr>
        <w:t xml:space="preserve"> </w:t>
      </w:r>
      <w:r w:rsidR="000E2C23" w:rsidRPr="00D74CAE">
        <w:rPr>
          <w:sz w:val="28"/>
          <w:szCs w:val="28"/>
        </w:rPr>
        <w:t xml:space="preserve">Назначить ответственного за организацию и </w:t>
      </w:r>
      <w:r w:rsidR="00C832E6" w:rsidRPr="00D74CAE">
        <w:rPr>
          <w:sz w:val="28"/>
          <w:szCs w:val="28"/>
        </w:rPr>
        <w:t>проведение Всероссийской</w:t>
      </w:r>
      <w:r w:rsidR="00926376" w:rsidRPr="00D74CAE">
        <w:rPr>
          <w:sz w:val="28"/>
          <w:szCs w:val="28"/>
        </w:rPr>
        <w:t xml:space="preserve"> </w:t>
      </w:r>
      <w:r w:rsidR="00C832E6" w:rsidRPr="00D74CAE">
        <w:rPr>
          <w:sz w:val="28"/>
          <w:szCs w:val="28"/>
        </w:rPr>
        <w:t>акции «</w:t>
      </w:r>
      <w:r w:rsidR="00F57657" w:rsidRPr="00D74CAE">
        <w:rPr>
          <w:sz w:val="28"/>
          <w:szCs w:val="28"/>
        </w:rPr>
        <w:t>Единый д</w:t>
      </w:r>
      <w:r w:rsidR="00926376" w:rsidRPr="00D74CAE">
        <w:rPr>
          <w:sz w:val="28"/>
          <w:szCs w:val="28"/>
        </w:rPr>
        <w:t xml:space="preserve">ень сдачи ЕГЭ родителями» по </w:t>
      </w:r>
      <w:r w:rsidRPr="00D74CAE">
        <w:rPr>
          <w:sz w:val="28"/>
          <w:szCs w:val="28"/>
        </w:rPr>
        <w:t>русскому языку</w:t>
      </w:r>
      <w:r w:rsidR="009232AD" w:rsidRPr="00D74CAE">
        <w:rPr>
          <w:sz w:val="28"/>
          <w:szCs w:val="28"/>
        </w:rPr>
        <w:t>.</w:t>
      </w:r>
    </w:p>
    <w:p w:rsidR="00926376" w:rsidRPr="00D74CAE" w:rsidRDefault="00926376" w:rsidP="00926376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4.2. </w:t>
      </w:r>
      <w:r w:rsidR="000E2C23" w:rsidRPr="00D74CAE">
        <w:rPr>
          <w:sz w:val="28"/>
          <w:szCs w:val="28"/>
        </w:rPr>
        <w:t xml:space="preserve">Создать условия для проведения </w:t>
      </w:r>
      <w:r w:rsidRPr="00D74CAE">
        <w:rPr>
          <w:sz w:val="28"/>
          <w:szCs w:val="28"/>
        </w:rPr>
        <w:t>мероприятия:</w:t>
      </w:r>
    </w:p>
    <w:p w:rsidR="00926376" w:rsidRPr="00D74CAE" w:rsidRDefault="00926376" w:rsidP="00926376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- </w:t>
      </w:r>
      <w:r w:rsidR="000E2C23" w:rsidRPr="00D74CAE">
        <w:rPr>
          <w:sz w:val="28"/>
          <w:szCs w:val="28"/>
        </w:rPr>
        <w:t>подготовит</w:t>
      </w:r>
      <w:r w:rsidR="008157A2" w:rsidRPr="00D74CAE">
        <w:rPr>
          <w:sz w:val="28"/>
          <w:szCs w:val="28"/>
        </w:rPr>
        <w:t>ь фойе школы</w:t>
      </w:r>
      <w:r w:rsidR="000E2C23" w:rsidRPr="00D74CAE">
        <w:rPr>
          <w:sz w:val="28"/>
          <w:szCs w:val="28"/>
        </w:rPr>
        <w:t xml:space="preserve"> для проведения вступительной части</w:t>
      </w:r>
      <w:r w:rsidR="007D3E5D" w:rsidRPr="00D74CAE">
        <w:rPr>
          <w:sz w:val="28"/>
          <w:szCs w:val="28"/>
        </w:rPr>
        <w:t xml:space="preserve"> мероприятия</w:t>
      </w:r>
      <w:r w:rsidR="008157A2" w:rsidRPr="00D74CAE">
        <w:rPr>
          <w:sz w:val="28"/>
          <w:szCs w:val="28"/>
        </w:rPr>
        <w:t>, оформить баннерами и логотипами акции</w:t>
      </w:r>
      <w:r w:rsidR="000E2C23" w:rsidRPr="00D74CAE">
        <w:rPr>
          <w:sz w:val="28"/>
          <w:szCs w:val="28"/>
        </w:rPr>
        <w:t>;</w:t>
      </w:r>
    </w:p>
    <w:p w:rsidR="00D74CAE" w:rsidRPr="00D74CAE" w:rsidRDefault="00926376" w:rsidP="00D74CAE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- </w:t>
      </w:r>
      <w:r w:rsidR="000E2C23" w:rsidRPr="00D74CAE">
        <w:rPr>
          <w:sz w:val="28"/>
          <w:szCs w:val="28"/>
        </w:rPr>
        <w:t xml:space="preserve">подготовить </w:t>
      </w:r>
      <w:r w:rsidR="00D74CAE" w:rsidRPr="00D74CAE">
        <w:rPr>
          <w:sz w:val="28"/>
          <w:szCs w:val="28"/>
        </w:rPr>
        <w:t>одну аудиторию</w:t>
      </w:r>
      <w:r w:rsidR="000E2C23" w:rsidRPr="00D74CAE">
        <w:rPr>
          <w:sz w:val="28"/>
          <w:szCs w:val="28"/>
        </w:rPr>
        <w:t xml:space="preserve"> с соблюдением требований нормативных правовых актов и методических, инструктивных материалов по организации и проведению ЕГЭ в ППЭ</w:t>
      </w:r>
      <w:r w:rsidR="00D74CAE" w:rsidRPr="00D74CAE">
        <w:rPr>
          <w:sz w:val="28"/>
          <w:szCs w:val="28"/>
        </w:rPr>
        <w:t>.</w:t>
      </w:r>
    </w:p>
    <w:p w:rsidR="00F84B94" w:rsidRPr="00D74CAE" w:rsidRDefault="00D74CAE" w:rsidP="00D74CAE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4.3. </w:t>
      </w:r>
      <w:r w:rsidR="00F84B94" w:rsidRPr="00D74CAE">
        <w:rPr>
          <w:sz w:val="28"/>
          <w:szCs w:val="28"/>
        </w:rPr>
        <w:t>Разместить на официальном сайте образовательного учреждения информацию о проведении Всероссийской акции ««Единый день сдачи ЕГЭ родителями»</w:t>
      </w:r>
      <w:r w:rsidR="00904B4A" w:rsidRPr="00D74CAE">
        <w:rPr>
          <w:sz w:val="28"/>
          <w:szCs w:val="28"/>
        </w:rPr>
        <w:t xml:space="preserve"> </w:t>
      </w:r>
      <w:r w:rsidR="001B1273" w:rsidRPr="00D74CAE">
        <w:rPr>
          <w:sz w:val="28"/>
          <w:szCs w:val="28"/>
        </w:rPr>
        <w:t>по русскому языку</w:t>
      </w:r>
      <w:r w:rsidR="00F84B94" w:rsidRPr="00D74CAE">
        <w:rPr>
          <w:sz w:val="28"/>
          <w:szCs w:val="28"/>
        </w:rPr>
        <w:t>:</w:t>
      </w:r>
    </w:p>
    <w:p w:rsidR="00F84B94" w:rsidRPr="00D74CAE" w:rsidRDefault="001B1273" w:rsidP="00F84B94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lastRenderedPageBreak/>
        <w:t>-  в срок до 15 марта 2021</w:t>
      </w:r>
      <w:r w:rsidR="00D513C6" w:rsidRPr="00D74CAE">
        <w:rPr>
          <w:sz w:val="28"/>
          <w:szCs w:val="28"/>
        </w:rPr>
        <w:t xml:space="preserve"> года</w:t>
      </w:r>
      <w:r w:rsidR="00F84B94" w:rsidRPr="00D74CAE">
        <w:rPr>
          <w:sz w:val="28"/>
          <w:szCs w:val="28"/>
        </w:rPr>
        <w:t>;</w:t>
      </w:r>
    </w:p>
    <w:p w:rsidR="00F84B94" w:rsidRPr="00D74CAE" w:rsidRDefault="00F84B94" w:rsidP="00F84B94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>- в течение суток со дня проведения мероприятия опубликовать новость о результатах проведенного мероприятия.</w:t>
      </w:r>
    </w:p>
    <w:p w:rsidR="00F84B94" w:rsidRPr="00D74CAE" w:rsidRDefault="00D74CAE" w:rsidP="00F84B94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>4.4.</w:t>
      </w:r>
      <w:r w:rsidR="00F84B94" w:rsidRPr="00D74CAE">
        <w:rPr>
          <w:sz w:val="28"/>
          <w:szCs w:val="28"/>
        </w:rPr>
        <w:t xml:space="preserve"> Обеспечить:</w:t>
      </w:r>
    </w:p>
    <w:p w:rsidR="00F84B94" w:rsidRPr="00D74CAE" w:rsidRDefault="00F84B94" w:rsidP="00F84B94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- участие родителей выпускников текущего </w:t>
      </w:r>
      <w:r w:rsidR="001B1273" w:rsidRPr="00D74CAE">
        <w:rPr>
          <w:sz w:val="28"/>
          <w:szCs w:val="28"/>
        </w:rPr>
        <w:t>года в</w:t>
      </w:r>
      <w:r w:rsidRPr="00D74CAE">
        <w:rPr>
          <w:sz w:val="28"/>
          <w:szCs w:val="28"/>
        </w:rPr>
        <w:t xml:space="preserve"> день проведения мероприятия;</w:t>
      </w:r>
    </w:p>
    <w:p w:rsidR="0009377E" w:rsidRPr="00D74CAE" w:rsidRDefault="00F84B94" w:rsidP="0009377E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-  наличие у участников «Единого дня </w:t>
      </w:r>
      <w:r w:rsidR="0009377E" w:rsidRPr="00D74CAE">
        <w:rPr>
          <w:sz w:val="28"/>
          <w:szCs w:val="28"/>
        </w:rPr>
        <w:t>сдачи ЕГЭ родителями» паспортов и черных гелиевых ручек</w:t>
      </w:r>
      <w:r w:rsidR="00C832E6" w:rsidRPr="00D74CAE">
        <w:rPr>
          <w:sz w:val="28"/>
          <w:szCs w:val="28"/>
        </w:rPr>
        <w:t>, средств индивидуальной защиты (масок, перчаток)</w:t>
      </w:r>
      <w:r w:rsidR="0009377E" w:rsidRPr="00D74CAE">
        <w:rPr>
          <w:sz w:val="28"/>
          <w:szCs w:val="28"/>
        </w:rPr>
        <w:t>.</w:t>
      </w:r>
    </w:p>
    <w:p w:rsidR="000E2C23" w:rsidRPr="00D74CAE" w:rsidRDefault="00D74CAE" w:rsidP="0009377E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4.5. </w:t>
      </w:r>
      <w:r w:rsidR="000E2C23" w:rsidRPr="00D74CAE">
        <w:rPr>
          <w:sz w:val="28"/>
          <w:szCs w:val="28"/>
        </w:rPr>
        <w:t>Провести с участниками мероприятия инструктаж о соблюдении порядка проведения ЕГЭ, в том числе в части соблюдения информационной безопасности (запрет на наличие средств связи,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информации).</w:t>
      </w:r>
    </w:p>
    <w:p w:rsidR="00D74CAE" w:rsidRPr="00D74CAE" w:rsidRDefault="00D74CAE" w:rsidP="0009377E">
      <w:pPr>
        <w:pStyle w:val="aa"/>
        <w:spacing w:after="0"/>
        <w:ind w:firstLine="36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 xml:space="preserve">4.6. Предоставить качественные фотографии (10 штук), отражающих суть мероприятия и (или) видеоролики о ходе проведения акции, интервью с участниками мероприятия в срок </w:t>
      </w:r>
      <w:r w:rsidRPr="00D74CAE">
        <w:rPr>
          <w:b/>
          <w:sz w:val="28"/>
          <w:szCs w:val="28"/>
        </w:rPr>
        <w:t>до 30.03.2021 года</w:t>
      </w:r>
      <w:r w:rsidRPr="00D74CAE">
        <w:rPr>
          <w:sz w:val="28"/>
          <w:szCs w:val="28"/>
        </w:rPr>
        <w:t xml:space="preserve">. </w:t>
      </w:r>
    </w:p>
    <w:p w:rsidR="00EE46EC" w:rsidRPr="00D74CAE" w:rsidRDefault="0009377E" w:rsidP="0009377E">
      <w:pPr>
        <w:pStyle w:val="a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D74CAE">
        <w:rPr>
          <w:sz w:val="28"/>
          <w:szCs w:val="28"/>
        </w:rPr>
        <w:t>Контроль исполнения приказа оставляю за собой.</w:t>
      </w:r>
    </w:p>
    <w:p w:rsidR="00EE46EC" w:rsidRPr="00D74CAE" w:rsidRDefault="00EE46EC" w:rsidP="00EE46EC">
      <w:pPr>
        <w:pStyle w:val="a7"/>
        <w:spacing w:line="276" w:lineRule="auto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740"/>
      </w:tblGrid>
      <w:tr w:rsidR="00EE46EC" w:rsidRPr="00D74CAE" w:rsidTr="00EE46EC">
        <w:tc>
          <w:tcPr>
            <w:tcW w:w="5140" w:type="dxa"/>
          </w:tcPr>
          <w:p w:rsidR="00EE46EC" w:rsidRPr="00D74CAE" w:rsidRDefault="00EE46EC" w:rsidP="00EE46EC">
            <w:pPr>
              <w:pStyle w:val="a7"/>
              <w:spacing w:line="276" w:lineRule="auto"/>
              <w:ind w:firstLine="0"/>
              <w:jc w:val="both"/>
            </w:pPr>
            <w:r w:rsidRPr="00D74CAE">
              <w:t xml:space="preserve">Заведующий отделом образования Администрации Цимлянского района </w:t>
            </w:r>
          </w:p>
        </w:tc>
        <w:tc>
          <w:tcPr>
            <w:tcW w:w="5141" w:type="dxa"/>
          </w:tcPr>
          <w:p w:rsidR="00EE46EC" w:rsidRPr="00D74CAE" w:rsidRDefault="00EE46EC" w:rsidP="00EE46EC">
            <w:pPr>
              <w:pStyle w:val="a7"/>
              <w:spacing w:line="276" w:lineRule="auto"/>
              <w:ind w:firstLine="0"/>
              <w:jc w:val="both"/>
            </w:pPr>
          </w:p>
          <w:p w:rsidR="00EE46EC" w:rsidRPr="00D74CAE" w:rsidRDefault="00C832E6" w:rsidP="00C832E6">
            <w:pPr>
              <w:pStyle w:val="a7"/>
              <w:spacing w:line="276" w:lineRule="auto"/>
              <w:ind w:firstLine="0"/>
              <w:jc w:val="center"/>
            </w:pPr>
            <w:r w:rsidRPr="00D74CAE">
              <w:t xml:space="preserve">                                      </w:t>
            </w:r>
            <w:r w:rsidR="00EE46EC" w:rsidRPr="00D74CAE">
              <w:t>Антипов И.В.</w:t>
            </w:r>
          </w:p>
        </w:tc>
      </w:tr>
    </w:tbl>
    <w:p w:rsidR="00EE46EC" w:rsidRPr="00D74CAE" w:rsidRDefault="00EE46EC" w:rsidP="00EE46EC">
      <w:pPr>
        <w:pStyle w:val="a7"/>
        <w:spacing w:line="276" w:lineRule="auto"/>
        <w:jc w:val="both"/>
      </w:pPr>
    </w:p>
    <w:p w:rsidR="00EE46EC" w:rsidRPr="00D74CAE" w:rsidRDefault="00EE46EC" w:rsidP="00EE46EC">
      <w:pPr>
        <w:pStyle w:val="a7"/>
        <w:spacing w:line="276" w:lineRule="auto"/>
        <w:jc w:val="both"/>
      </w:pPr>
    </w:p>
    <w:p w:rsidR="00EE46EC" w:rsidRPr="00D74CAE" w:rsidRDefault="00EE46EC" w:rsidP="000B3E1E">
      <w:pPr>
        <w:spacing w:after="0" w:line="240" w:lineRule="auto"/>
        <w:ind w:left="11328"/>
        <w:contextualSpacing/>
        <w:rPr>
          <w:rFonts w:ascii="Times New Roman CYR" w:eastAsia="Times New Roman" w:hAnsi="Times New Roman CYR" w:cs="Times New Roman"/>
          <w:color w:val="000000"/>
          <w:sz w:val="28"/>
          <w:szCs w:val="24"/>
        </w:rPr>
      </w:pPr>
    </w:p>
    <w:p w:rsidR="00FF195A" w:rsidRPr="00D74CAE" w:rsidRDefault="00FF195A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C832E6" w:rsidRPr="00D74CAE" w:rsidRDefault="00C832E6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C832E6" w:rsidRPr="00D74CAE" w:rsidRDefault="00C832E6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F195A" w:rsidRPr="00D74CAE" w:rsidRDefault="00FF195A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F195A" w:rsidRPr="00D74CAE" w:rsidRDefault="00FF195A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F195A" w:rsidRPr="00D74CAE" w:rsidRDefault="00FF195A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1C65DC" w:rsidRPr="00D74CAE" w:rsidRDefault="001C65DC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F195A" w:rsidRPr="00D74CAE" w:rsidRDefault="00FF195A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9232AD" w:rsidRPr="00D74CAE" w:rsidRDefault="009232AD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9232AD" w:rsidRPr="00D74CAE" w:rsidRDefault="009232AD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9232AD" w:rsidRPr="00D74CAE" w:rsidRDefault="009232AD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74CAE" w:rsidRPr="00D74CAE" w:rsidRDefault="00D74CAE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57657" w:rsidRPr="00D74CAE" w:rsidRDefault="00F57657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EE46EC" w:rsidRPr="00D74CAE" w:rsidRDefault="00EE46EC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D74CAE">
        <w:rPr>
          <w:rFonts w:ascii="Times New Roman" w:hAnsi="Times New Roman" w:cs="Times New Roman"/>
          <w:sz w:val="22"/>
          <w:szCs w:val="28"/>
        </w:rPr>
        <w:t xml:space="preserve">Приказ подготовлен ведущим специалистом </w:t>
      </w:r>
    </w:p>
    <w:p w:rsidR="00EE46EC" w:rsidRPr="00D74CAE" w:rsidRDefault="00EE46EC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D74CAE">
        <w:rPr>
          <w:rFonts w:ascii="Times New Roman" w:hAnsi="Times New Roman" w:cs="Times New Roman"/>
          <w:sz w:val="22"/>
          <w:szCs w:val="28"/>
        </w:rPr>
        <w:t>отдела образования Гребейниковой Ю.П.</w:t>
      </w:r>
    </w:p>
    <w:p w:rsidR="00F57657" w:rsidRPr="00D74CAE" w:rsidRDefault="00F57657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F57657" w:rsidRPr="00D74CAE" w:rsidRDefault="00D74CAE" w:rsidP="00F57657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  <w:r w:rsidRPr="00D74CAE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</w:p>
    <w:p w:rsidR="00F57657" w:rsidRPr="00D74CAE" w:rsidRDefault="00F57657" w:rsidP="00F57657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  <w:r w:rsidRPr="00D74CAE">
        <w:rPr>
          <w:rFonts w:ascii="Times New Roman" w:hAnsi="Times New Roman" w:cs="Times New Roman"/>
          <w:sz w:val="22"/>
          <w:szCs w:val="28"/>
        </w:rPr>
        <w:t>к приказу отдела образования Администрации</w:t>
      </w:r>
    </w:p>
    <w:p w:rsidR="007D3E5D" w:rsidRPr="00D74CAE" w:rsidRDefault="00D513C6" w:rsidP="001C65DC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  <w:r w:rsidRPr="00D74CAE">
        <w:rPr>
          <w:rFonts w:ascii="Times New Roman" w:hAnsi="Times New Roman" w:cs="Times New Roman"/>
          <w:sz w:val="22"/>
          <w:szCs w:val="28"/>
        </w:rPr>
        <w:t xml:space="preserve">Цимлянского района </w:t>
      </w:r>
      <w:r w:rsidR="00BF0F91" w:rsidRPr="00D74CAE">
        <w:rPr>
          <w:rFonts w:ascii="Times New Roman" w:hAnsi="Times New Roman" w:cs="Times New Roman"/>
          <w:sz w:val="22"/>
          <w:szCs w:val="28"/>
        </w:rPr>
        <w:t>от 05</w:t>
      </w:r>
      <w:r w:rsidR="00341C8F" w:rsidRPr="00D74CAE">
        <w:rPr>
          <w:rFonts w:ascii="Times New Roman" w:hAnsi="Times New Roman" w:cs="Times New Roman"/>
          <w:sz w:val="22"/>
          <w:szCs w:val="28"/>
        </w:rPr>
        <w:t>.03</w:t>
      </w:r>
      <w:r w:rsidRPr="00D74CAE">
        <w:rPr>
          <w:rFonts w:ascii="Times New Roman" w:hAnsi="Times New Roman" w:cs="Times New Roman"/>
          <w:sz w:val="22"/>
          <w:szCs w:val="28"/>
        </w:rPr>
        <w:t>.202</w:t>
      </w:r>
      <w:r w:rsidR="00341C8F" w:rsidRPr="00D74CAE">
        <w:rPr>
          <w:rFonts w:ascii="Times New Roman" w:hAnsi="Times New Roman" w:cs="Times New Roman"/>
          <w:sz w:val="22"/>
          <w:szCs w:val="28"/>
        </w:rPr>
        <w:t>1</w:t>
      </w:r>
      <w:r w:rsidR="00F57657" w:rsidRPr="00D74CAE">
        <w:rPr>
          <w:rFonts w:ascii="Times New Roman" w:hAnsi="Times New Roman" w:cs="Times New Roman"/>
          <w:sz w:val="22"/>
          <w:szCs w:val="28"/>
        </w:rPr>
        <w:t xml:space="preserve"> г. №</w:t>
      </w:r>
      <w:r w:rsidR="007F1FB1" w:rsidRPr="00D74CAE">
        <w:rPr>
          <w:rFonts w:ascii="Times New Roman" w:hAnsi="Times New Roman" w:cs="Times New Roman"/>
          <w:sz w:val="22"/>
          <w:szCs w:val="28"/>
        </w:rPr>
        <w:t xml:space="preserve"> </w:t>
      </w:r>
      <w:r w:rsidR="00825A4D" w:rsidRPr="00D74CAE">
        <w:rPr>
          <w:rFonts w:ascii="Times New Roman" w:hAnsi="Times New Roman" w:cs="Times New Roman"/>
          <w:sz w:val="22"/>
          <w:szCs w:val="28"/>
        </w:rPr>
        <w:t>9</w:t>
      </w:r>
      <w:r w:rsidR="007F1FB1" w:rsidRPr="00D74CAE">
        <w:rPr>
          <w:rFonts w:ascii="Times New Roman" w:hAnsi="Times New Roman" w:cs="Times New Roman"/>
          <w:sz w:val="22"/>
          <w:szCs w:val="28"/>
        </w:rPr>
        <w:t>1</w:t>
      </w:r>
      <w:r w:rsidR="001C65DC" w:rsidRPr="00D74CAE">
        <w:rPr>
          <w:rFonts w:ascii="Times New Roman" w:hAnsi="Times New Roman" w:cs="Times New Roman"/>
          <w:sz w:val="22"/>
          <w:szCs w:val="28"/>
        </w:rPr>
        <w:t>-о</w:t>
      </w:r>
    </w:p>
    <w:p w:rsidR="007D3E5D" w:rsidRPr="00D74CAE" w:rsidRDefault="007D3E5D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7D3E5D" w:rsidRPr="00D74CAE" w:rsidRDefault="00096F22" w:rsidP="007D3E5D">
      <w:pPr>
        <w:pStyle w:val="ConsPlusNormal"/>
        <w:jc w:val="center"/>
        <w:rPr>
          <w:rFonts w:ascii="Times New Roman CYR" w:hAnsi="Times New Roman CYR" w:cs="Times New Roman"/>
          <w:b/>
          <w:sz w:val="28"/>
          <w:szCs w:val="24"/>
        </w:rPr>
      </w:pPr>
      <w:r w:rsidRPr="00D74CAE">
        <w:rPr>
          <w:rFonts w:ascii="Times New Roman CYR" w:hAnsi="Times New Roman CYR" w:cs="Times New Roman"/>
          <w:b/>
          <w:sz w:val="28"/>
          <w:szCs w:val="24"/>
        </w:rPr>
        <w:t>П</w:t>
      </w:r>
      <w:r w:rsidR="007D3E5D" w:rsidRPr="00D74CAE">
        <w:rPr>
          <w:rFonts w:ascii="Times New Roman CYR" w:hAnsi="Times New Roman CYR" w:cs="Times New Roman"/>
          <w:b/>
          <w:sz w:val="28"/>
          <w:szCs w:val="24"/>
        </w:rPr>
        <w:t>лан мероприятия</w:t>
      </w:r>
    </w:p>
    <w:p w:rsidR="007D3E5D" w:rsidRPr="00D74CAE" w:rsidRDefault="00F57657" w:rsidP="007D3E5D">
      <w:pPr>
        <w:pStyle w:val="ConsPlusNormal"/>
        <w:jc w:val="center"/>
        <w:rPr>
          <w:rFonts w:ascii="Times New Roman CYR" w:hAnsi="Times New Roman CYR" w:cs="Times New Roman"/>
          <w:b/>
          <w:sz w:val="28"/>
          <w:szCs w:val="24"/>
        </w:rPr>
      </w:pPr>
      <w:r w:rsidRPr="00D74CAE">
        <w:rPr>
          <w:rFonts w:ascii="Times New Roman CYR" w:hAnsi="Times New Roman CYR" w:cs="Times New Roman"/>
          <w:b/>
          <w:sz w:val="28"/>
          <w:szCs w:val="24"/>
        </w:rPr>
        <w:t>Всероссийская акция «Единый д</w:t>
      </w:r>
      <w:r w:rsidR="007D3E5D" w:rsidRPr="00D74CAE">
        <w:rPr>
          <w:rFonts w:ascii="Times New Roman CYR" w:hAnsi="Times New Roman CYR" w:cs="Times New Roman"/>
          <w:b/>
          <w:sz w:val="28"/>
          <w:szCs w:val="24"/>
        </w:rPr>
        <w:t>ень сдачи ЕГЭ родителями»</w:t>
      </w:r>
    </w:p>
    <w:p w:rsidR="007D3E5D" w:rsidRPr="00D74CAE" w:rsidRDefault="00C832E6" w:rsidP="007D3E5D">
      <w:pPr>
        <w:pStyle w:val="ConsPlusNormal"/>
        <w:jc w:val="center"/>
        <w:rPr>
          <w:rFonts w:ascii="Times New Roman CYR" w:hAnsi="Times New Roman CYR" w:cs="Times New Roman"/>
          <w:b/>
          <w:sz w:val="28"/>
          <w:szCs w:val="24"/>
        </w:rPr>
      </w:pPr>
      <w:r w:rsidRPr="00D74CAE">
        <w:rPr>
          <w:rFonts w:ascii="Times New Roman CYR" w:hAnsi="Times New Roman CYR" w:cs="Times New Roman"/>
          <w:b/>
          <w:sz w:val="28"/>
          <w:szCs w:val="24"/>
        </w:rPr>
        <w:t>по русскому языку</w:t>
      </w:r>
    </w:p>
    <w:p w:rsidR="007D3E5D" w:rsidRPr="00D74CAE" w:rsidRDefault="007D3E5D" w:rsidP="007D3E5D">
      <w:pPr>
        <w:pStyle w:val="ConsPlusNormal"/>
        <w:jc w:val="both"/>
        <w:rPr>
          <w:rFonts w:ascii="Times New Roman CYR" w:hAnsi="Times New Roman CYR" w:cs="Times New Roman"/>
          <w:sz w:val="28"/>
          <w:szCs w:val="24"/>
        </w:rPr>
      </w:pPr>
    </w:p>
    <w:p w:rsidR="007D3E5D" w:rsidRPr="00D74CAE" w:rsidRDefault="007D3E5D" w:rsidP="007D3E5D">
      <w:pPr>
        <w:pStyle w:val="ConsPlusNormal"/>
        <w:rPr>
          <w:rFonts w:ascii="Times New Roman CYR" w:hAnsi="Times New Roman CYR" w:cs="Times New Roman"/>
          <w:sz w:val="28"/>
          <w:szCs w:val="24"/>
        </w:rPr>
      </w:pPr>
      <w:r w:rsidRPr="00D74CAE">
        <w:rPr>
          <w:rFonts w:ascii="Times New Roman CYR" w:hAnsi="Times New Roman CYR" w:cs="Times New Roman"/>
          <w:sz w:val="28"/>
          <w:szCs w:val="24"/>
          <w:u w:val="single"/>
        </w:rPr>
        <w:t>Дата и место проведения</w:t>
      </w:r>
      <w:r w:rsidR="00C832E6" w:rsidRPr="00D74CAE">
        <w:rPr>
          <w:rFonts w:ascii="Times New Roman CYR" w:hAnsi="Times New Roman CYR" w:cs="Times New Roman"/>
          <w:sz w:val="28"/>
          <w:szCs w:val="24"/>
        </w:rPr>
        <w:t>: 25 марта 2021</w:t>
      </w:r>
      <w:r w:rsidRPr="00D74CAE">
        <w:rPr>
          <w:rFonts w:ascii="Times New Roman CYR" w:hAnsi="Times New Roman CYR" w:cs="Times New Roman"/>
          <w:sz w:val="28"/>
          <w:szCs w:val="24"/>
        </w:rPr>
        <w:t xml:space="preserve"> года</w:t>
      </w:r>
      <w:r w:rsidR="00504840" w:rsidRPr="00D74CAE">
        <w:rPr>
          <w:rFonts w:ascii="Times New Roman CYR" w:hAnsi="Times New Roman CYR" w:cs="Times New Roman"/>
          <w:sz w:val="28"/>
          <w:szCs w:val="24"/>
        </w:rPr>
        <w:t xml:space="preserve">, </w:t>
      </w:r>
      <w:r w:rsidR="008157A2" w:rsidRPr="00D74CAE">
        <w:rPr>
          <w:rFonts w:ascii="Times New Roman CYR" w:hAnsi="Times New Roman CYR" w:cs="Times New Roman"/>
          <w:sz w:val="28"/>
          <w:szCs w:val="24"/>
        </w:rPr>
        <w:t>ОО</w:t>
      </w:r>
    </w:p>
    <w:p w:rsidR="008157A2" w:rsidRPr="00D74CAE" w:rsidRDefault="008157A2" w:rsidP="007D3E5D">
      <w:pPr>
        <w:pStyle w:val="ConsPlusNormal"/>
        <w:rPr>
          <w:rFonts w:ascii="Times New Roman CYR" w:hAnsi="Times New Roman CYR" w:cs="Times New Roman"/>
          <w:sz w:val="28"/>
          <w:szCs w:val="24"/>
          <w:u w:val="single"/>
        </w:rPr>
      </w:pPr>
    </w:p>
    <w:tbl>
      <w:tblPr>
        <w:tblW w:w="9922" w:type="dxa"/>
        <w:tblInd w:w="-459" w:type="dxa"/>
        <w:tblLook w:val="04A0" w:firstRow="1" w:lastRow="0" w:firstColumn="1" w:lastColumn="0" w:noHBand="0" w:noVBand="1"/>
      </w:tblPr>
      <w:tblGrid>
        <w:gridCol w:w="1843"/>
        <w:gridCol w:w="4961"/>
        <w:gridCol w:w="3118"/>
      </w:tblGrid>
      <w:tr w:rsidR="00096F22" w:rsidRPr="00D74CAE" w:rsidTr="00F5765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096F22" w:rsidP="00096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Время</w:t>
            </w:r>
            <w:r w:rsidR="008157A2" w:rsidRPr="00D74C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(для примера)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096F22" w:rsidP="00096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Этап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096F22" w:rsidP="00096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 проведения</w:t>
            </w:r>
          </w:p>
        </w:tc>
      </w:tr>
      <w:tr w:rsidR="00096F22" w:rsidRPr="00D74CAE" w:rsidTr="00F57657">
        <w:trPr>
          <w:trHeight w:val="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F22" w:rsidRPr="00D74CAE" w:rsidRDefault="00504840" w:rsidP="00FF1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 w:rsidR="00FF195A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:3</w:t>
            </w:r>
            <w:r w:rsidR="00096F2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0-1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F22" w:rsidRPr="00D74CAE" w:rsidRDefault="00096F22" w:rsidP="00C832E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Сбор участников пробного ЕГЭ п</w:t>
            </w:r>
            <w:r w:rsidR="00C832E6" w:rsidRPr="00D74CA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 русскому языку</w:t>
            </w:r>
            <w:r w:rsidRPr="00D74CA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: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представителей СМИ, родителей выпускников текущего года, общественных деятелей.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096F22" w:rsidP="00096F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Фойе школы, гардеробная. </w:t>
            </w:r>
          </w:p>
        </w:tc>
      </w:tr>
      <w:tr w:rsidR="00096F22" w:rsidRPr="00D74CAE" w:rsidTr="00F57657">
        <w:trPr>
          <w:trHeight w:val="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D74CAE" w:rsidRDefault="00504840" w:rsidP="00FF1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96F2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8157A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00-10:15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22" w:rsidRPr="00D74CAE" w:rsidRDefault="00096F22" w:rsidP="00F576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Вступительная часть. </w:t>
            </w:r>
          </w:p>
          <w:p w:rsidR="00096F22" w:rsidRPr="00D74CAE" w:rsidRDefault="00096F22" w:rsidP="00F576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sz w:val="26"/>
                <w:szCs w:val="26"/>
              </w:rPr>
              <w:t xml:space="preserve">Вступительное слово </w:t>
            </w:r>
          </w:p>
          <w:p w:rsidR="00096F22" w:rsidRPr="00D74CAE" w:rsidRDefault="008157A2" w:rsidP="00F576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образовательного учреждения</w:t>
            </w:r>
            <w:r w:rsidR="00096F22" w:rsidRPr="00D74C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D74CAE" w:rsidRDefault="008157A2" w:rsidP="008157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Фойе школы</w:t>
            </w:r>
          </w:p>
        </w:tc>
      </w:tr>
      <w:tr w:rsidR="00096F22" w:rsidRPr="00D74CAE" w:rsidTr="00F57657">
        <w:trPr>
          <w:trHeight w:val="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D74CAE" w:rsidRDefault="00504840" w:rsidP="00FF19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96F2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8157A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15-10:25</w:t>
            </w:r>
            <w:r w:rsidR="00096F2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D74CAE" w:rsidRDefault="00096F22" w:rsidP="008157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Допуск </w:t>
            </w:r>
            <w:proofErr w:type="gramStart"/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участников  </w:t>
            </w:r>
            <w:r w:rsidR="00CB5B16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  <w:proofErr w:type="gramEnd"/>
            <w:r w:rsidR="00CB5B16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и СМИ 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аудиторию печати материалов и написания работ</w:t>
            </w:r>
            <w:r w:rsidR="008157A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(проверка данных паспорта, наличие средств защиты (маска), черной гелиевой ручки; отсутствие </w:t>
            </w:r>
            <w:proofErr w:type="spellStart"/>
            <w:r w:rsidR="008157A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средствсвязи</w:t>
            </w:r>
            <w:proofErr w:type="spellEnd"/>
            <w:r w:rsidR="008157A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D74CAE" w:rsidRDefault="00096F22" w:rsidP="00CB5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Аудитория, запланированная для проведения пробного ЕГЭ </w:t>
            </w:r>
            <w:r w:rsidR="00C832E6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русскому языку 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установленном порядке.</w:t>
            </w:r>
          </w:p>
        </w:tc>
      </w:tr>
      <w:tr w:rsidR="00096F22" w:rsidRPr="00D74CAE" w:rsidTr="00D513C6">
        <w:trPr>
          <w:trHeight w:val="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504840" w:rsidP="005048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10:3</w:t>
            </w:r>
            <w:r w:rsidR="008157A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096F2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0:40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57" w:rsidRPr="00D74CAE" w:rsidRDefault="00096F22" w:rsidP="00F576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Вступительное слово организаторов.</w:t>
            </w:r>
          </w:p>
          <w:p w:rsidR="00096F22" w:rsidRPr="00D74CAE" w:rsidRDefault="00096F22" w:rsidP="00F576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Инструктаж</w:t>
            </w:r>
            <w:r w:rsidR="00F57657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Печать 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выдача экзаменационных материалов участникам.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F57657" w:rsidP="00CB5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Аудитория, запланированная для проведения пробного ЕГЭ </w:t>
            </w:r>
            <w:r w:rsidR="00C832E6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русскому языку 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установленном порядке.</w:t>
            </w:r>
          </w:p>
        </w:tc>
      </w:tr>
      <w:tr w:rsidR="00096F22" w:rsidRPr="00D74CAE" w:rsidTr="00D513C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504840" w:rsidP="00096F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10:40-11:4</w:t>
            </w:r>
            <w:r w:rsidR="00096F2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096F22" w:rsidP="00F5765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Написание работ.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22" w:rsidRPr="00D74CAE" w:rsidRDefault="00F57657" w:rsidP="00CB5B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Аудитория, запланированная</w:t>
            </w:r>
            <w:r w:rsidR="00C832E6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проведения пробного ЕГЭ по русскому языку</w:t>
            </w:r>
            <w:r w:rsidR="00CB5B16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установленном порядке.</w:t>
            </w:r>
          </w:p>
        </w:tc>
      </w:tr>
      <w:tr w:rsidR="00096F22" w:rsidRPr="00F57657" w:rsidTr="00D513C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D74CAE" w:rsidRDefault="00504840" w:rsidP="00096F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11:45-12</w:t>
            </w:r>
            <w:r w:rsidR="00096F22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FF195A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D74CAE" w:rsidRDefault="00096F22" w:rsidP="008157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Подведение итогов. </w:t>
            </w:r>
            <w:r w:rsidR="00F57657"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Выступление </w:t>
            </w:r>
            <w:r w:rsidR="008157A2" w:rsidRPr="00D74CAE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F57657" w:rsidRDefault="008157A2" w:rsidP="00096F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4C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Аудитория</w:t>
            </w:r>
          </w:p>
        </w:tc>
      </w:tr>
    </w:tbl>
    <w:p w:rsidR="00FF195A" w:rsidRPr="00FF195A" w:rsidRDefault="00FF195A" w:rsidP="00983D14">
      <w:pPr>
        <w:pStyle w:val="ConsPlusNormal"/>
        <w:jc w:val="both"/>
        <w:rPr>
          <w:rFonts w:ascii="Times New Roman CYR" w:hAnsi="Times New Roman CYR" w:cs="Times New Roman"/>
          <w:bCs/>
          <w:sz w:val="28"/>
          <w:szCs w:val="26"/>
        </w:rPr>
      </w:pPr>
    </w:p>
    <w:sectPr w:rsidR="00FF195A" w:rsidRPr="00FF195A" w:rsidSect="00FF19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18C"/>
    <w:multiLevelType w:val="hybridMultilevel"/>
    <w:tmpl w:val="8A148368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158B"/>
    <w:multiLevelType w:val="hybridMultilevel"/>
    <w:tmpl w:val="3EA83678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586162"/>
    <w:multiLevelType w:val="hybridMultilevel"/>
    <w:tmpl w:val="89C81F4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81B"/>
    <w:multiLevelType w:val="multilevel"/>
    <w:tmpl w:val="828A5B2E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 w15:restartNumberingAfterBreak="0">
    <w:nsid w:val="2E1C13DE"/>
    <w:multiLevelType w:val="hybridMultilevel"/>
    <w:tmpl w:val="DAB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1BD0"/>
    <w:multiLevelType w:val="multilevel"/>
    <w:tmpl w:val="CF8CB8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B3E5515"/>
    <w:multiLevelType w:val="hybridMultilevel"/>
    <w:tmpl w:val="647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F0BC1"/>
    <w:multiLevelType w:val="hybridMultilevel"/>
    <w:tmpl w:val="18C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0F64"/>
    <w:multiLevelType w:val="hybridMultilevel"/>
    <w:tmpl w:val="39EE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630770"/>
    <w:multiLevelType w:val="hybridMultilevel"/>
    <w:tmpl w:val="2774CF7E"/>
    <w:lvl w:ilvl="0" w:tplc="FA1C955E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101354"/>
    <w:multiLevelType w:val="hybridMultilevel"/>
    <w:tmpl w:val="3F08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1046"/>
    <w:multiLevelType w:val="hybridMultilevel"/>
    <w:tmpl w:val="C50E46C0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130D"/>
    <w:multiLevelType w:val="hybridMultilevel"/>
    <w:tmpl w:val="2B16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12C2B"/>
    <w:multiLevelType w:val="hybridMultilevel"/>
    <w:tmpl w:val="E138BD7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3EB7"/>
    <w:rsid w:val="0001135F"/>
    <w:rsid w:val="00020CC9"/>
    <w:rsid w:val="00036E85"/>
    <w:rsid w:val="0009377E"/>
    <w:rsid w:val="00096F22"/>
    <w:rsid w:val="000B3E1E"/>
    <w:rsid w:val="000E2C23"/>
    <w:rsid w:val="001B1273"/>
    <w:rsid w:val="001C65DC"/>
    <w:rsid w:val="001D26B2"/>
    <w:rsid w:val="001E46FB"/>
    <w:rsid w:val="00220CDE"/>
    <w:rsid w:val="00253EB7"/>
    <w:rsid w:val="0025528A"/>
    <w:rsid w:val="00314F65"/>
    <w:rsid w:val="00341C8F"/>
    <w:rsid w:val="003757C4"/>
    <w:rsid w:val="003A0F53"/>
    <w:rsid w:val="003B05F4"/>
    <w:rsid w:val="003B064B"/>
    <w:rsid w:val="003E4DA7"/>
    <w:rsid w:val="003F2E7A"/>
    <w:rsid w:val="004938A6"/>
    <w:rsid w:val="004E09CA"/>
    <w:rsid w:val="00504840"/>
    <w:rsid w:val="00507BA6"/>
    <w:rsid w:val="00526940"/>
    <w:rsid w:val="0055521A"/>
    <w:rsid w:val="0056697F"/>
    <w:rsid w:val="005A370F"/>
    <w:rsid w:val="00613789"/>
    <w:rsid w:val="006141E6"/>
    <w:rsid w:val="00616432"/>
    <w:rsid w:val="0063238D"/>
    <w:rsid w:val="00637C0E"/>
    <w:rsid w:val="0066178A"/>
    <w:rsid w:val="00674743"/>
    <w:rsid w:val="0067744B"/>
    <w:rsid w:val="0069129F"/>
    <w:rsid w:val="006926B3"/>
    <w:rsid w:val="00695001"/>
    <w:rsid w:val="00697AC4"/>
    <w:rsid w:val="006D0E27"/>
    <w:rsid w:val="00717741"/>
    <w:rsid w:val="00724EC1"/>
    <w:rsid w:val="00744174"/>
    <w:rsid w:val="007444C1"/>
    <w:rsid w:val="00754E80"/>
    <w:rsid w:val="00786E0E"/>
    <w:rsid w:val="007D3E5D"/>
    <w:rsid w:val="007F1FB1"/>
    <w:rsid w:val="00806560"/>
    <w:rsid w:val="008157A2"/>
    <w:rsid w:val="00825A4D"/>
    <w:rsid w:val="00854442"/>
    <w:rsid w:val="008557E0"/>
    <w:rsid w:val="00867741"/>
    <w:rsid w:val="00872F0F"/>
    <w:rsid w:val="008F1A65"/>
    <w:rsid w:val="00904B4A"/>
    <w:rsid w:val="009232AD"/>
    <w:rsid w:val="00926376"/>
    <w:rsid w:val="00931B1E"/>
    <w:rsid w:val="00962D33"/>
    <w:rsid w:val="00971D6D"/>
    <w:rsid w:val="00983D14"/>
    <w:rsid w:val="009943C8"/>
    <w:rsid w:val="009B0E59"/>
    <w:rsid w:val="009B5378"/>
    <w:rsid w:val="009D490F"/>
    <w:rsid w:val="009F7B21"/>
    <w:rsid w:val="009F7F99"/>
    <w:rsid w:val="00A36243"/>
    <w:rsid w:val="00A5436C"/>
    <w:rsid w:val="00A71DCD"/>
    <w:rsid w:val="00AA3A3C"/>
    <w:rsid w:val="00AF1498"/>
    <w:rsid w:val="00B131D3"/>
    <w:rsid w:val="00B45F08"/>
    <w:rsid w:val="00B90CD3"/>
    <w:rsid w:val="00B95CF0"/>
    <w:rsid w:val="00BB7B1E"/>
    <w:rsid w:val="00BF0F91"/>
    <w:rsid w:val="00C561E4"/>
    <w:rsid w:val="00C63103"/>
    <w:rsid w:val="00C832E6"/>
    <w:rsid w:val="00C877C0"/>
    <w:rsid w:val="00CB4932"/>
    <w:rsid w:val="00CB5B16"/>
    <w:rsid w:val="00CF47FD"/>
    <w:rsid w:val="00D12CF5"/>
    <w:rsid w:val="00D44FE0"/>
    <w:rsid w:val="00D513C6"/>
    <w:rsid w:val="00D74CAE"/>
    <w:rsid w:val="00D77494"/>
    <w:rsid w:val="00D83E29"/>
    <w:rsid w:val="00D91C3F"/>
    <w:rsid w:val="00DA144E"/>
    <w:rsid w:val="00DA5DAC"/>
    <w:rsid w:val="00DB03E5"/>
    <w:rsid w:val="00DB3210"/>
    <w:rsid w:val="00DF0AFE"/>
    <w:rsid w:val="00E22881"/>
    <w:rsid w:val="00E5103A"/>
    <w:rsid w:val="00E71B95"/>
    <w:rsid w:val="00E778AC"/>
    <w:rsid w:val="00E86B1C"/>
    <w:rsid w:val="00EA3213"/>
    <w:rsid w:val="00EA58F1"/>
    <w:rsid w:val="00EE400C"/>
    <w:rsid w:val="00EE46EC"/>
    <w:rsid w:val="00F03D2A"/>
    <w:rsid w:val="00F22CCD"/>
    <w:rsid w:val="00F57657"/>
    <w:rsid w:val="00F84B94"/>
    <w:rsid w:val="00F95FAA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9D93"/>
  <w15:docId w15:val="{1CC9F5A9-E5D5-4906-8FC0-B2BB9DD8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0F"/>
  </w:style>
  <w:style w:type="paragraph" w:styleId="1">
    <w:name w:val="heading 1"/>
    <w:basedOn w:val="a"/>
    <w:next w:val="a"/>
    <w:link w:val="10"/>
    <w:qFormat/>
    <w:rsid w:val="00D91C3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91C3F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637C0E"/>
    <w:rPr>
      <w:color w:val="0000FF" w:themeColor="hyperlink"/>
      <w:u w:val="single"/>
    </w:rPr>
  </w:style>
  <w:style w:type="paragraph" w:styleId="a5">
    <w:name w:val="header"/>
    <w:basedOn w:val="a"/>
    <w:link w:val="a6"/>
    <w:rsid w:val="00971D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1D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71D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DB321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B321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4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0E2C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E2C2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AF37E-366F-468A-8476-6237D70C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29</cp:revision>
  <cp:lastPrinted>2021-03-17T13:26:00Z</cp:lastPrinted>
  <dcterms:created xsi:type="dcterms:W3CDTF">2016-01-09T07:14:00Z</dcterms:created>
  <dcterms:modified xsi:type="dcterms:W3CDTF">2021-03-17T13:29:00Z</dcterms:modified>
</cp:coreProperties>
</file>