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D0" w:rsidRDefault="002C4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</w:p>
    <w:p w:rsidR="002C44D0" w:rsidRDefault="002C44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C44D0" w:rsidRDefault="00F35FB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72DF4">
        <w:rPr>
          <w:rFonts w:ascii="Times New Roman" w:hAnsi="Times New Roman" w:cs="Times New Roman"/>
          <w:sz w:val="28"/>
          <w:szCs w:val="28"/>
        </w:rPr>
        <w:t>.01.2025</w:t>
      </w:r>
      <w:r w:rsidR="002C44D0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6339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7488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C44D0">
        <w:rPr>
          <w:rFonts w:ascii="Times New Roman" w:hAnsi="Times New Roman" w:cs="Times New Roman"/>
          <w:sz w:val="28"/>
          <w:szCs w:val="28"/>
        </w:rPr>
        <w:t>№</w:t>
      </w:r>
      <w:r w:rsidR="001F77C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C44D0" w:rsidRPr="0063392D" w:rsidRDefault="00F35FB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3392D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2C44D0" w:rsidRPr="00633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4D0" w:rsidRPr="0063392D" w:rsidRDefault="00072DF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2C44D0" w:rsidRPr="0063392D">
        <w:rPr>
          <w:rFonts w:ascii="Times New Roman" w:hAnsi="Times New Roman" w:cs="Times New Roman"/>
          <w:sz w:val="24"/>
          <w:szCs w:val="24"/>
        </w:rPr>
        <w:t>«Живая классика»</w:t>
      </w:r>
    </w:p>
    <w:p w:rsidR="002C44D0" w:rsidRDefault="002C44D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3392D">
        <w:rPr>
          <w:rFonts w:ascii="Times New Roman" w:hAnsi="Times New Roman" w:cs="Times New Roman"/>
          <w:sz w:val="28"/>
          <w:szCs w:val="28"/>
        </w:rPr>
        <w:t xml:space="preserve">проведением в 2025 </w:t>
      </w:r>
      <w:r>
        <w:rPr>
          <w:rFonts w:ascii="Times New Roman" w:hAnsi="Times New Roman" w:cs="Times New Roman"/>
          <w:sz w:val="28"/>
          <w:szCs w:val="28"/>
        </w:rPr>
        <w:t xml:space="preserve">г. Всероссийского конкурса «Живая классика», который организует Фонд конкурса юных чтецов «Живая классика» под патронатом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 целью повышения интереса школьников к чтению</w:t>
      </w:r>
    </w:p>
    <w:p w:rsidR="002C44D0" w:rsidRDefault="002C44D0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3392D" w:rsidRDefault="0063392D" w:rsidP="00936BB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392D">
        <w:rPr>
          <w:rFonts w:ascii="Times New Roman" w:hAnsi="Times New Roman" w:cs="Times New Roman"/>
          <w:sz w:val="28"/>
          <w:szCs w:val="28"/>
        </w:rPr>
        <w:t>Руководителям общеобразовательных учреждений Цимлянского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B8F" w:rsidRDefault="0077488B" w:rsidP="00936BB7">
      <w:pPr>
        <w:numPr>
          <w:ilvl w:val="1"/>
          <w:numId w:val="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392D">
        <w:rPr>
          <w:rFonts w:ascii="Times New Roman" w:hAnsi="Times New Roman" w:cs="Times New Roman"/>
          <w:sz w:val="28"/>
          <w:szCs w:val="28"/>
        </w:rPr>
        <w:t>ргани</w:t>
      </w:r>
      <w:r w:rsidR="008B4B8F">
        <w:rPr>
          <w:rFonts w:ascii="Times New Roman" w:hAnsi="Times New Roman" w:cs="Times New Roman"/>
          <w:sz w:val="28"/>
          <w:szCs w:val="28"/>
        </w:rPr>
        <w:t xml:space="preserve">зовать </w:t>
      </w:r>
      <w:r>
        <w:rPr>
          <w:rFonts w:ascii="Times New Roman" w:hAnsi="Times New Roman" w:cs="Times New Roman"/>
          <w:sz w:val="28"/>
          <w:szCs w:val="28"/>
        </w:rPr>
        <w:t xml:space="preserve">регистрацию участников и кураторов конкурса «Живая классика» </w:t>
      </w:r>
      <w:r w:rsidRPr="0077488B">
        <w:rPr>
          <w:rFonts w:ascii="Times New Roman" w:hAnsi="Times New Roman" w:cs="Times New Roman"/>
          <w:b/>
          <w:sz w:val="28"/>
          <w:szCs w:val="28"/>
        </w:rPr>
        <w:t>до 25.01.2025 г.</w:t>
      </w:r>
      <w:r w:rsidR="008B4B8F">
        <w:rPr>
          <w:rFonts w:ascii="Times New Roman" w:hAnsi="Times New Roman" w:cs="Times New Roman"/>
          <w:sz w:val="28"/>
          <w:szCs w:val="28"/>
        </w:rPr>
        <w:t>;</w:t>
      </w:r>
    </w:p>
    <w:p w:rsidR="00936BB7" w:rsidRDefault="008B4B8F" w:rsidP="00936BB7">
      <w:pPr>
        <w:numPr>
          <w:ilvl w:val="1"/>
          <w:numId w:val="5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3392D">
        <w:rPr>
          <w:rFonts w:ascii="Times New Roman" w:hAnsi="Times New Roman" w:cs="Times New Roman"/>
          <w:sz w:val="28"/>
          <w:szCs w:val="28"/>
        </w:rPr>
        <w:t xml:space="preserve">классный этап конкурса «Живая классика» с </w:t>
      </w:r>
      <w:r w:rsidR="0063392D" w:rsidRPr="00936BB7">
        <w:rPr>
          <w:rFonts w:ascii="Times New Roman" w:hAnsi="Times New Roman" w:cs="Times New Roman"/>
          <w:b/>
          <w:sz w:val="28"/>
          <w:szCs w:val="28"/>
        </w:rPr>
        <w:t>03.02.2025 г. – 16.02.2025 г.</w:t>
      </w:r>
      <w:r w:rsidR="0077488B">
        <w:rPr>
          <w:rFonts w:ascii="Times New Roman" w:hAnsi="Times New Roman" w:cs="Times New Roman"/>
          <w:sz w:val="28"/>
          <w:szCs w:val="28"/>
        </w:rPr>
        <w:t>,</w:t>
      </w:r>
      <w:r w:rsidR="00936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BB7" w:rsidRPr="00936BB7">
        <w:rPr>
          <w:rFonts w:ascii="Times New Roman" w:hAnsi="Times New Roman" w:cs="Times New Roman"/>
          <w:sz w:val="28"/>
          <w:szCs w:val="28"/>
        </w:rPr>
        <w:t>школьный этап</w:t>
      </w:r>
      <w:r w:rsidR="00936BB7">
        <w:rPr>
          <w:rFonts w:ascii="Times New Roman" w:hAnsi="Times New Roman" w:cs="Times New Roman"/>
          <w:b/>
          <w:sz w:val="28"/>
          <w:szCs w:val="28"/>
        </w:rPr>
        <w:t xml:space="preserve"> с 17.03.2025 г. – 03.03.2025 г;</w:t>
      </w:r>
    </w:p>
    <w:p w:rsidR="00936BB7" w:rsidRDefault="0077488B" w:rsidP="00F256A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392D" w:rsidRPr="00936BB7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936BB7" w:rsidRPr="00936BB7">
        <w:rPr>
          <w:rFonts w:ascii="Times New Roman" w:hAnsi="Times New Roman" w:cs="Times New Roman"/>
          <w:sz w:val="28"/>
          <w:szCs w:val="28"/>
        </w:rPr>
        <w:t xml:space="preserve">этапа конкурса </w:t>
      </w:r>
      <w:r w:rsidR="00936BB7">
        <w:rPr>
          <w:rFonts w:ascii="Times New Roman" w:hAnsi="Times New Roman" w:cs="Times New Roman"/>
          <w:b/>
          <w:sz w:val="28"/>
          <w:szCs w:val="28"/>
        </w:rPr>
        <w:t>до 10</w:t>
      </w:r>
      <w:r w:rsidR="00936BB7" w:rsidRPr="00936BB7">
        <w:rPr>
          <w:rFonts w:ascii="Times New Roman" w:hAnsi="Times New Roman" w:cs="Times New Roman"/>
          <w:b/>
          <w:sz w:val="28"/>
          <w:szCs w:val="28"/>
        </w:rPr>
        <w:t xml:space="preserve">.03.2025 </w:t>
      </w:r>
      <w:r w:rsidR="0063392D" w:rsidRPr="00936BB7">
        <w:rPr>
          <w:rFonts w:ascii="Times New Roman" w:hAnsi="Times New Roman" w:cs="Times New Roman"/>
          <w:b/>
          <w:sz w:val="28"/>
          <w:szCs w:val="28"/>
        </w:rPr>
        <w:t>г.</w:t>
      </w:r>
      <w:r w:rsidR="0063392D" w:rsidRPr="00936BB7">
        <w:rPr>
          <w:rFonts w:ascii="Times New Roman" w:hAnsi="Times New Roman" w:cs="Times New Roman"/>
          <w:sz w:val="28"/>
          <w:szCs w:val="28"/>
        </w:rPr>
        <w:t xml:space="preserve"> направить видеозаписи чтецов</w:t>
      </w:r>
      <w:r w:rsidR="00764196">
        <w:rPr>
          <w:rFonts w:ascii="Times New Roman" w:hAnsi="Times New Roman" w:cs="Times New Roman"/>
          <w:sz w:val="28"/>
          <w:szCs w:val="28"/>
        </w:rPr>
        <w:t>, рецензии, согласия</w:t>
      </w:r>
      <w:r w:rsidR="0063392D" w:rsidRPr="00936BB7">
        <w:rPr>
          <w:rFonts w:ascii="Times New Roman" w:hAnsi="Times New Roman" w:cs="Times New Roman"/>
          <w:sz w:val="28"/>
          <w:szCs w:val="28"/>
        </w:rPr>
        <w:t xml:space="preserve"> победителей школьного этапа (не более 3-х от ОУ) на муниципал</w:t>
      </w:r>
      <w:r>
        <w:rPr>
          <w:rFonts w:ascii="Times New Roman" w:hAnsi="Times New Roman" w:cs="Times New Roman"/>
          <w:sz w:val="28"/>
          <w:szCs w:val="28"/>
        </w:rPr>
        <w:t>ьный этап конкурса в РМК на эл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92D" w:rsidRPr="00936BB7">
        <w:rPr>
          <w:rFonts w:ascii="Times New Roman" w:hAnsi="Times New Roman" w:cs="Times New Roman"/>
          <w:sz w:val="28"/>
          <w:szCs w:val="28"/>
        </w:rPr>
        <w:t>почту</w:t>
      </w:r>
      <w:proofErr w:type="gramEnd"/>
      <w:r w:rsidR="0063392D" w:rsidRPr="00936B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36BB7" w:rsidRPr="00F978A0">
          <w:rPr>
            <w:rStyle w:val="a4"/>
            <w:rFonts w:ascii="Times New Roman" w:hAnsi="Times New Roman" w:cs="Times New Roman"/>
            <w:sz w:val="28"/>
            <w:szCs w:val="28"/>
          </w:rPr>
          <w:t>cim_rmk@mail.ru</w:t>
        </w:r>
      </w:hyperlink>
      <w:r w:rsidR="00936BB7">
        <w:rPr>
          <w:rFonts w:ascii="Times New Roman" w:hAnsi="Times New Roman" w:cs="Times New Roman"/>
          <w:sz w:val="28"/>
          <w:szCs w:val="28"/>
        </w:rPr>
        <w:t>.</w:t>
      </w:r>
    </w:p>
    <w:p w:rsidR="00936BB7" w:rsidRDefault="002C44D0" w:rsidP="00F256A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6BB7">
        <w:rPr>
          <w:rFonts w:ascii="Times New Roman" w:hAnsi="Times New Roman" w:cs="Times New Roman"/>
          <w:sz w:val="28"/>
          <w:szCs w:val="28"/>
        </w:rPr>
        <w:t>Ра</w:t>
      </w:r>
      <w:r w:rsidR="0063392D" w:rsidRPr="00936BB7">
        <w:rPr>
          <w:rFonts w:ascii="Times New Roman" w:hAnsi="Times New Roman" w:cs="Times New Roman"/>
          <w:sz w:val="28"/>
          <w:szCs w:val="28"/>
        </w:rPr>
        <w:t>йонному методическому кабинету</w:t>
      </w:r>
      <w:r w:rsidR="00936BB7">
        <w:rPr>
          <w:rFonts w:ascii="Times New Roman" w:hAnsi="Times New Roman" w:cs="Times New Roman"/>
          <w:sz w:val="28"/>
          <w:szCs w:val="28"/>
        </w:rPr>
        <w:t>:</w:t>
      </w:r>
    </w:p>
    <w:p w:rsidR="002C44D0" w:rsidRDefault="00936BB7" w:rsidP="00936BB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3392D" w:rsidRPr="00936BB7">
        <w:rPr>
          <w:rFonts w:ascii="Times New Roman" w:hAnsi="Times New Roman" w:cs="Times New Roman"/>
          <w:sz w:val="28"/>
          <w:szCs w:val="28"/>
        </w:rPr>
        <w:t xml:space="preserve"> </w:t>
      </w:r>
      <w:r w:rsidRPr="00936BB7">
        <w:rPr>
          <w:rFonts w:ascii="Times New Roman" w:hAnsi="Times New Roman" w:cs="Times New Roman"/>
          <w:b/>
          <w:sz w:val="28"/>
          <w:szCs w:val="28"/>
        </w:rPr>
        <w:t>13.03.2025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 w:rsidRPr="00936BB7">
        <w:rPr>
          <w:rFonts w:ascii="Times New Roman" w:hAnsi="Times New Roman" w:cs="Times New Roman"/>
          <w:sz w:val="28"/>
          <w:szCs w:val="28"/>
        </w:rPr>
        <w:t>о</w:t>
      </w:r>
      <w:r w:rsidRPr="00936BB7">
        <w:rPr>
          <w:rFonts w:ascii="Times New Roman" w:hAnsi="Times New Roman" w:cs="Times New Roman"/>
          <w:sz w:val="28"/>
          <w:szCs w:val="28"/>
        </w:rPr>
        <w:t xml:space="preserve">рганизовать и провести </w:t>
      </w:r>
      <w:r w:rsidR="002C44D0" w:rsidRPr="00936BB7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этап </w:t>
      </w:r>
      <w:r w:rsidRPr="00936BB7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2C44D0" w:rsidRPr="00936BB7">
        <w:rPr>
          <w:rFonts w:ascii="Times New Roman" w:hAnsi="Times New Roman" w:cs="Times New Roman"/>
          <w:sz w:val="28"/>
          <w:szCs w:val="28"/>
        </w:rPr>
        <w:t>юных чтецов «Живая классика» среди учащихся 5-11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учреждений;</w:t>
      </w:r>
    </w:p>
    <w:p w:rsidR="00EE41F1" w:rsidRPr="00EE41F1" w:rsidRDefault="00EE41F1" w:rsidP="0077488B">
      <w:pPr>
        <w:spacing w:after="0"/>
        <w:ind w:left="567" w:right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E41F1">
        <w:t xml:space="preserve"> </w:t>
      </w:r>
      <w:r w:rsidR="0077488B">
        <w:t xml:space="preserve"> </w:t>
      </w:r>
      <w:r w:rsidR="0077488B" w:rsidRPr="0077488B">
        <w:rPr>
          <w:rFonts w:ascii="Times New Roman" w:hAnsi="Times New Roman" w:cs="Times New Roman"/>
          <w:sz w:val="28"/>
          <w:szCs w:val="28"/>
        </w:rPr>
        <w:t>Н</w:t>
      </w:r>
      <w:r w:rsidRPr="0077488B">
        <w:rPr>
          <w:rFonts w:ascii="Times New Roman" w:hAnsi="Times New Roman" w:cs="Times New Roman"/>
          <w:sz w:val="28"/>
          <w:szCs w:val="28"/>
        </w:rPr>
        <w:t>аправить</w:t>
      </w:r>
      <w:r w:rsidRPr="00EE41F1">
        <w:rPr>
          <w:rFonts w:ascii="Times New Roman" w:hAnsi="Times New Roman" w:cs="Times New Roman"/>
          <w:sz w:val="28"/>
          <w:szCs w:val="28"/>
        </w:rPr>
        <w:t xml:space="preserve"> заявки, видеозаписи победителей конкурса, согласие на обработку персональных данных</w:t>
      </w:r>
      <w:r w:rsidR="00764196">
        <w:rPr>
          <w:rFonts w:ascii="Times New Roman" w:hAnsi="Times New Roman" w:cs="Times New Roman"/>
          <w:sz w:val="28"/>
          <w:szCs w:val="28"/>
        </w:rPr>
        <w:t>, рецензии</w:t>
      </w:r>
      <w:r w:rsidR="0077488B">
        <w:rPr>
          <w:rFonts w:ascii="Times New Roman" w:hAnsi="Times New Roman" w:cs="Times New Roman"/>
          <w:sz w:val="28"/>
          <w:szCs w:val="28"/>
        </w:rPr>
        <w:t xml:space="preserve"> на региональный этап </w:t>
      </w:r>
      <w:r w:rsidRPr="00EE41F1">
        <w:rPr>
          <w:rFonts w:ascii="Times New Roman" w:hAnsi="Times New Roman" w:cs="Times New Roman"/>
          <w:sz w:val="28"/>
          <w:szCs w:val="28"/>
        </w:rPr>
        <w:t xml:space="preserve">конкурса; </w:t>
      </w:r>
    </w:p>
    <w:p w:rsidR="00EE41F1" w:rsidRDefault="00EE41F1" w:rsidP="00EE4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7488B">
        <w:rPr>
          <w:rFonts w:ascii="Times New Roman" w:hAnsi="Times New Roman" w:cs="Times New Roman"/>
          <w:sz w:val="28"/>
          <w:szCs w:val="28"/>
        </w:rPr>
        <w:t>Р</w:t>
      </w:r>
      <w:r w:rsidRPr="00EE41F1">
        <w:rPr>
          <w:rFonts w:ascii="Times New Roman" w:hAnsi="Times New Roman" w:cs="Times New Roman"/>
          <w:sz w:val="28"/>
          <w:szCs w:val="28"/>
        </w:rPr>
        <w:t xml:space="preserve">азместить итоги конкурса на сайте отдела образования и официальном сайте конкурса «Живая классика».  </w:t>
      </w:r>
    </w:p>
    <w:p w:rsidR="002C44D0" w:rsidRDefault="002C44D0" w:rsidP="00EE41F1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Утвердить: </w:t>
      </w:r>
    </w:p>
    <w:p w:rsidR="00EE41F1" w:rsidRDefault="00EE41F1" w:rsidP="00EE41F1">
      <w:pPr>
        <w:pStyle w:val="a3"/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77488B">
        <w:rPr>
          <w:rFonts w:ascii="Times New Roman" w:hAnsi="Times New Roman"/>
          <w:sz w:val="28"/>
          <w:szCs w:val="28"/>
        </w:rPr>
        <w:t>П</w:t>
      </w:r>
      <w:r w:rsidR="002C44D0">
        <w:rPr>
          <w:rFonts w:ascii="Times New Roman" w:hAnsi="Times New Roman"/>
          <w:sz w:val="28"/>
          <w:szCs w:val="28"/>
        </w:rPr>
        <w:t>оложение о муниципальном этапе конкура (приложение 1)</w:t>
      </w:r>
      <w:r>
        <w:rPr>
          <w:rFonts w:ascii="Times New Roman" w:hAnsi="Times New Roman"/>
          <w:sz w:val="28"/>
          <w:szCs w:val="28"/>
        </w:rPr>
        <w:t>;</w:t>
      </w:r>
      <w:r w:rsidR="002C44D0">
        <w:rPr>
          <w:rFonts w:ascii="Times New Roman" w:hAnsi="Times New Roman"/>
          <w:sz w:val="28"/>
          <w:szCs w:val="28"/>
        </w:rPr>
        <w:t xml:space="preserve"> </w:t>
      </w:r>
    </w:p>
    <w:p w:rsidR="002C44D0" w:rsidRDefault="00EE41F1" w:rsidP="00EE41F1">
      <w:pPr>
        <w:pStyle w:val="a3"/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77488B">
        <w:rPr>
          <w:rFonts w:ascii="Times New Roman" w:hAnsi="Times New Roman"/>
          <w:sz w:val="28"/>
          <w:szCs w:val="28"/>
        </w:rPr>
        <w:t>О</w:t>
      </w:r>
      <w:r w:rsidR="002C44D0">
        <w:rPr>
          <w:rFonts w:ascii="Times New Roman" w:hAnsi="Times New Roman"/>
          <w:sz w:val="28"/>
          <w:szCs w:val="28"/>
        </w:rPr>
        <w:t>ргкомитет конкурса и состав жюри конкурса (приложение №2).</w:t>
      </w:r>
    </w:p>
    <w:p w:rsidR="002C44D0" w:rsidRDefault="002C44D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EE41F1" w:rsidRDefault="00EE41F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образования   </w:t>
      </w:r>
    </w:p>
    <w:p w:rsidR="002C44D0" w:rsidRDefault="002C44D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Цимлянского района        </w:t>
      </w:r>
      <w:r w:rsidR="00752D28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EE41F1">
        <w:rPr>
          <w:rFonts w:ascii="Times New Roman" w:hAnsi="Times New Roman" w:cs="Times New Roman"/>
          <w:sz w:val="28"/>
          <w:szCs w:val="28"/>
        </w:rPr>
        <w:t>В.Г.Горшкова</w:t>
      </w:r>
      <w:proofErr w:type="spellEnd"/>
    </w:p>
    <w:p w:rsidR="002C44D0" w:rsidRDefault="002C44D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2C44D0" w:rsidRDefault="002C44D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2C44D0" w:rsidRDefault="00EE41F1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Михайловна Соколова</w:t>
      </w:r>
    </w:p>
    <w:p w:rsidR="002C44D0" w:rsidRDefault="00EE41F1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8(863)91 </w:t>
      </w:r>
      <w:r w:rsidR="002C44D0">
        <w:rPr>
          <w:rFonts w:ascii="Times New Roman" w:hAnsi="Times New Roman" w:cs="Times New Roman"/>
          <w:sz w:val="20"/>
          <w:szCs w:val="20"/>
        </w:rPr>
        <w:t xml:space="preserve">2-12-05 </w:t>
      </w:r>
    </w:p>
    <w:p w:rsidR="002C44D0" w:rsidRDefault="002C4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приказу отдела образования </w:t>
      </w:r>
    </w:p>
    <w:p w:rsidR="002C44D0" w:rsidRDefault="002C4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Цимлянского района</w:t>
      </w:r>
      <w:r w:rsidR="00F35FB9">
        <w:rPr>
          <w:rFonts w:ascii="Times New Roman" w:hAnsi="Times New Roman" w:cs="Times New Roman"/>
          <w:sz w:val="24"/>
          <w:szCs w:val="24"/>
        </w:rPr>
        <w:t xml:space="preserve"> от 09</w:t>
      </w:r>
      <w:r w:rsidR="00072DF4">
        <w:rPr>
          <w:rFonts w:ascii="Times New Roman" w:hAnsi="Times New Roman" w:cs="Times New Roman"/>
          <w:sz w:val="24"/>
          <w:szCs w:val="24"/>
        </w:rPr>
        <w:t xml:space="preserve">.01.2025 </w:t>
      </w:r>
      <w:r w:rsidR="000F1B18">
        <w:rPr>
          <w:rFonts w:ascii="Times New Roman" w:hAnsi="Times New Roman" w:cs="Times New Roman"/>
          <w:sz w:val="24"/>
          <w:szCs w:val="24"/>
        </w:rPr>
        <w:t>г. №</w:t>
      </w:r>
      <w:r w:rsidR="001F77C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C44D0" w:rsidRDefault="002C44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44D0" w:rsidRDefault="002C44D0" w:rsidP="00F1007A">
      <w:pPr>
        <w:tabs>
          <w:tab w:val="left" w:pos="44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о </w:t>
      </w:r>
      <w:r w:rsidR="000F1B1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этапе ВСЕРОССИЙСКОГО КОНКУРСА юных чтецов «Живая классика» </w:t>
      </w:r>
    </w:p>
    <w:p w:rsidR="002C44D0" w:rsidRDefault="002C44D0" w:rsidP="00F100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Общее положение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регионального этапа Всероссийского конкурса юных чтецов «Живая классика» (далее – Положение) разработано в соответствии с Положением о Всероссийском конкурсе юных чтецов «Живая классика» (далее – Конкурс) и регламентирует порядок и условия проведения регионального этапа Всероссийского конкурса юных чтецов «Живая классика» (далее – Региональный этап) на территории Ростовской области. 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Конкурс – соревновательное мероприятие по чтению вслух (декламации) отрывков из своих любимых художественных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произведения. 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учащиеся Ростовской области 5 класса и старше, в том числе учреждений общего и дополнительного образования, в том числе дети, находящиеся на очно-заочной, заочной, семейной формах обучения и экстернате. Возраст участников должен быть не младше 10 и не старше 17 лет (включительно) на момент проведения отборочных этапов Всероссийского финала конкурса. 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Целью Конкурса является повышение интереса к чтению у школьников.  </w:t>
      </w:r>
    </w:p>
    <w:p w:rsidR="00F1007A" w:rsidRPr="00F1007A" w:rsidRDefault="00F1007A" w:rsidP="008B4B8F">
      <w:pPr>
        <w:numPr>
          <w:ilvl w:val="1"/>
          <w:numId w:val="6"/>
        </w:num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7A">
        <w:rPr>
          <w:rFonts w:ascii="Times New Roman" w:hAnsi="Times New Roman" w:cs="Times New Roman"/>
          <w:sz w:val="28"/>
          <w:szCs w:val="28"/>
        </w:rPr>
        <w:t xml:space="preserve">Задачи Конкурса:  </w:t>
      </w:r>
    </w:p>
    <w:p w:rsidR="00F1007A" w:rsidRPr="00F1007A" w:rsidRDefault="00F1007A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sz w:val="28"/>
          <w:szCs w:val="28"/>
        </w:rPr>
        <w:t xml:space="preserve">- 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  </w:t>
      </w:r>
    </w:p>
    <w:p w:rsidR="00F1007A" w:rsidRPr="00F1007A" w:rsidRDefault="00F1007A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sz w:val="28"/>
          <w:szCs w:val="28"/>
        </w:rPr>
        <w:t xml:space="preserve">- образовательные, в том числе расширение читательского кругозора детей и подростков через знакомство с произведениями русской литературы XVIII-XXI вв., с современной русской детской и подростковой литературой, с зарубежной и региональной литературой;  </w:t>
      </w:r>
    </w:p>
    <w:p w:rsidR="00F1007A" w:rsidRPr="00F1007A" w:rsidRDefault="00F1007A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sz w:val="28"/>
          <w:szCs w:val="28"/>
        </w:rPr>
        <w:t xml:space="preserve">- социальные, в том числе поиск и поддержка талантливых детей, создание социального лифта для читающих детей, формирование сообщества читающих детей и подростков;  </w:t>
      </w:r>
    </w:p>
    <w:p w:rsidR="00F1007A" w:rsidRPr="00F1007A" w:rsidRDefault="00F1007A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sz w:val="28"/>
          <w:szCs w:val="28"/>
        </w:rPr>
        <w:t xml:space="preserve">- инфраструктурные, в том числе знакомство школьников с возможностями современных библиотек; </w:t>
      </w:r>
    </w:p>
    <w:p w:rsidR="00F1007A" w:rsidRPr="00F1007A" w:rsidRDefault="00F1007A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sz w:val="28"/>
          <w:szCs w:val="28"/>
        </w:rPr>
        <w:t xml:space="preserve">- методические, в том числе обмен опытом и методиками работы в сфере литературы и чтения для школ, библиотек, досуговых и культурных центров. </w:t>
      </w:r>
    </w:p>
    <w:p w:rsidR="00F1007A" w:rsidRPr="00F1007A" w:rsidRDefault="006413FE" w:rsidP="008B4B8F">
      <w:p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F1007A">
        <w:rPr>
          <w:rFonts w:ascii="Times New Roman" w:hAnsi="Times New Roman" w:cs="Times New Roman"/>
          <w:sz w:val="28"/>
          <w:szCs w:val="28"/>
        </w:rPr>
        <w:t xml:space="preserve"> </w:t>
      </w:r>
      <w:r w:rsidR="00F1007A" w:rsidRPr="00F1007A">
        <w:rPr>
          <w:rFonts w:ascii="Times New Roman" w:hAnsi="Times New Roman" w:cs="Times New Roman"/>
          <w:sz w:val="28"/>
          <w:szCs w:val="28"/>
        </w:rPr>
        <w:t>Обучающиеся принимают участие в Конкурсе на добровольной основе. Участие в Конкурсе является бесплатным.</w:t>
      </w:r>
      <w:r w:rsidR="00F1007A" w:rsidRPr="00F10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07A" w:rsidRPr="00F1007A">
        <w:rPr>
          <w:rFonts w:ascii="Times New Roman" w:hAnsi="Times New Roman" w:cs="Times New Roman"/>
          <w:sz w:val="28"/>
          <w:szCs w:val="28"/>
        </w:rPr>
        <w:t>Оплата проезда и проживания</w:t>
      </w:r>
      <w:r w:rsidR="00F1007A">
        <w:rPr>
          <w:rFonts w:ascii="Times New Roman" w:hAnsi="Times New Roman" w:cs="Times New Roman"/>
          <w:sz w:val="28"/>
          <w:szCs w:val="28"/>
        </w:rPr>
        <w:t xml:space="preserve"> </w:t>
      </w:r>
      <w:r w:rsidR="00F1007A" w:rsidRPr="00F1007A">
        <w:rPr>
          <w:rFonts w:ascii="Times New Roman" w:hAnsi="Times New Roman" w:cs="Times New Roman"/>
          <w:sz w:val="28"/>
          <w:szCs w:val="28"/>
        </w:rPr>
        <w:t xml:space="preserve">участников Регионального этапа и сопровождающих их лиц осуществляется за счет направляющей стороны.  </w:t>
      </w:r>
    </w:p>
    <w:p w:rsidR="002C44D0" w:rsidRDefault="002C44D0">
      <w:pPr>
        <w:tabs>
          <w:tab w:val="left" w:pos="443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Организационный комитет и жюри</w:t>
      </w:r>
    </w:p>
    <w:p w:rsidR="002C44D0" w:rsidRDefault="002C44D0" w:rsidP="008B4B8F">
      <w:p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Организаторами Муниципального конкурса выступает </w:t>
      </w:r>
      <w:r w:rsidR="00F1007A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методический кабинет отдела образования Администрации Цимлянского района (далее-Оргкомитет).</w:t>
      </w:r>
    </w:p>
    <w:p w:rsidR="002C44D0" w:rsidRDefault="002C44D0" w:rsidP="008B4B8F">
      <w:p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b/>
          <w:sz w:val="28"/>
          <w:szCs w:val="28"/>
        </w:rPr>
        <w:t>2.2</w:t>
      </w:r>
      <w:r w:rsidR="00F10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 утверждает жюри конкурса. В составе жюри должно быть от 3 до 5 человек. Количество членов жюри должно быть нечетным. В жюри могут входить писатели, режиссеры, общественные деятели, деятели культуры и искусств, преподаватели литературы.</w:t>
      </w:r>
    </w:p>
    <w:p w:rsidR="002C723A" w:rsidRDefault="002C44D0" w:rsidP="008B4B8F">
      <w:pPr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07A">
        <w:rPr>
          <w:rFonts w:ascii="Times New Roman" w:hAnsi="Times New Roman" w:cs="Times New Roman"/>
          <w:b/>
          <w:sz w:val="28"/>
          <w:szCs w:val="28"/>
        </w:rPr>
        <w:t>2.3</w:t>
      </w:r>
      <w:r w:rsidR="00F1007A">
        <w:rPr>
          <w:rFonts w:ascii="Times New Roman" w:hAnsi="Times New Roman" w:cs="Times New Roman"/>
          <w:sz w:val="28"/>
          <w:szCs w:val="28"/>
        </w:rPr>
        <w:t xml:space="preserve"> </w:t>
      </w:r>
      <w:r w:rsidR="0057253D" w:rsidRPr="0057253D">
        <w:rPr>
          <w:rFonts w:ascii="Times New Roman" w:hAnsi="Times New Roman" w:cs="Times New Roman"/>
          <w:sz w:val="28"/>
          <w:szCs w:val="28"/>
        </w:rPr>
        <w:t>2.5</w:t>
      </w:r>
      <w:r w:rsidR="0057253D" w:rsidRPr="0057253D">
        <w:rPr>
          <w:rFonts w:ascii="Times New Roman" w:hAnsi="Times New Roman" w:cs="Times New Roman"/>
          <w:sz w:val="28"/>
          <w:szCs w:val="28"/>
        </w:rPr>
        <w:tab/>
        <w:t>Члены жюри оценивают выступление каждого конкурсанта в соответствии с крите</w:t>
      </w:r>
      <w:r w:rsidR="0057253D">
        <w:rPr>
          <w:rFonts w:ascii="Times New Roman" w:hAnsi="Times New Roman" w:cs="Times New Roman"/>
          <w:sz w:val="28"/>
          <w:szCs w:val="28"/>
        </w:rPr>
        <w:t xml:space="preserve">риями, описанными в </w:t>
      </w:r>
      <w:r w:rsidR="0057253D" w:rsidRPr="0057253D">
        <w:rPr>
          <w:rFonts w:ascii="Times New Roman" w:hAnsi="Times New Roman" w:cs="Times New Roman"/>
          <w:b/>
          <w:sz w:val="28"/>
          <w:szCs w:val="28"/>
        </w:rPr>
        <w:t>приложении № 1</w:t>
      </w:r>
      <w:r w:rsidR="0057253D">
        <w:rPr>
          <w:rFonts w:ascii="Times New Roman" w:hAnsi="Times New Roman" w:cs="Times New Roman"/>
          <w:sz w:val="28"/>
          <w:szCs w:val="28"/>
        </w:rPr>
        <w:t xml:space="preserve"> </w:t>
      </w:r>
      <w:r w:rsidR="0057253D" w:rsidRPr="0057253D">
        <w:rPr>
          <w:rFonts w:ascii="Times New Roman" w:hAnsi="Times New Roman" w:cs="Times New Roman"/>
          <w:sz w:val="28"/>
          <w:szCs w:val="28"/>
        </w:rPr>
        <w:t>к настоящему Положению. При оценивании члены жюри пользуются оценочными листами (</w:t>
      </w:r>
      <w:r w:rsidR="0057253D" w:rsidRPr="00752D2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52D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253D" w:rsidRPr="00752D28">
        <w:rPr>
          <w:rFonts w:ascii="Times New Roman" w:hAnsi="Times New Roman" w:cs="Times New Roman"/>
          <w:b/>
          <w:sz w:val="28"/>
          <w:szCs w:val="28"/>
        </w:rPr>
        <w:t>2</w:t>
      </w:r>
      <w:r w:rsidR="0057253D" w:rsidRPr="0057253D">
        <w:rPr>
          <w:rFonts w:ascii="Times New Roman" w:hAnsi="Times New Roman" w:cs="Times New Roman"/>
          <w:sz w:val="28"/>
          <w:szCs w:val="28"/>
        </w:rPr>
        <w:t xml:space="preserve"> — классный, школьный, районный этапы, </w:t>
      </w:r>
      <w:r w:rsidR="0057253D" w:rsidRPr="00752D2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52D2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253D" w:rsidRPr="00752D28">
        <w:rPr>
          <w:rFonts w:ascii="Times New Roman" w:hAnsi="Times New Roman" w:cs="Times New Roman"/>
          <w:b/>
          <w:sz w:val="28"/>
          <w:szCs w:val="28"/>
        </w:rPr>
        <w:t>3</w:t>
      </w:r>
      <w:r w:rsidR="0057253D" w:rsidRPr="0057253D">
        <w:rPr>
          <w:rFonts w:ascii="Times New Roman" w:hAnsi="Times New Roman" w:cs="Times New Roman"/>
          <w:sz w:val="28"/>
          <w:szCs w:val="28"/>
        </w:rPr>
        <w:t xml:space="preserve"> — региональный этап).  </w:t>
      </w:r>
    </w:p>
    <w:p w:rsidR="002C44D0" w:rsidRDefault="002C44D0" w:rsidP="008B4B8F">
      <w:pPr>
        <w:tabs>
          <w:tab w:val="left" w:pos="44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Организация Муниципального конкурса</w:t>
      </w:r>
    </w:p>
    <w:p w:rsidR="002C44D0" w:rsidRDefault="002C44D0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723A">
        <w:rPr>
          <w:rFonts w:ascii="Times New Roman" w:hAnsi="Times New Roman" w:cs="Times New Roman"/>
          <w:b/>
          <w:sz w:val="28"/>
          <w:szCs w:val="28"/>
        </w:rPr>
        <w:t>3.1</w:t>
      </w:r>
      <w:r w:rsidR="002C7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конкурс проводится в заочной форме с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C723A" w:rsidRPr="002C7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03.03.2025 г</w:t>
      </w:r>
      <w:r w:rsidR="002C723A" w:rsidRPr="00752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C723A" w:rsidRPr="00752D28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- </w:t>
      </w:r>
      <w:r w:rsidR="002C723A" w:rsidRPr="00752D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="002C723A" w:rsidRPr="002C7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.03.2025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РМК. Заявки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видеозаписи выступления каждого победителей школьного этапа (не более 3-х человек от ОУ) направляются организаторам в методический кабинет </w:t>
      </w: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2C72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10.03.2025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г.</w:t>
      </w:r>
    </w:p>
    <w:p w:rsidR="0052059F" w:rsidRPr="0052059F" w:rsidRDefault="0052059F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3.2 </w:t>
      </w:r>
      <w:r w:rsidRPr="005205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 проводится в двух номинациях — классическая литература и современная литература. К современной литературе относятся произведения, изданные после 2000 г. При выборе произведения для участия в номинации современная литература, рекомендуется обратиться к приложению, разработ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анному Фондом «Живая классика» </w:t>
      </w:r>
      <w:hyperlink r:id="rId8" w:history="1">
        <w:r w:rsidRPr="0052059F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(https://books.youngreaders.ru/).</w:t>
        </w:r>
      </w:hyperlink>
    </w:p>
    <w:p w:rsidR="002C44D0" w:rsidRPr="0052059F" w:rsidRDefault="0052059F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C723A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Победителями становятся три участника Муниципального конкурса, набравшие наибольшее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0A5E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610A5E" w:rsidRPr="00610A5E">
        <w:rPr>
          <w:rFonts w:ascii="Times New Roman" w:hAnsi="Times New Roman" w:cs="Times New Roman"/>
          <w:b/>
          <w:sz w:val="28"/>
          <w:szCs w:val="28"/>
        </w:rPr>
        <w:t>один из победителей должен быть в номинации с</w:t>
      </w:r>
      <w:r w:rsidRPr="00610A5E">
        <w:rPr>
          <w:rFonts w:ascii="Times New Roman" w:hAnsi="Times New Roman" w:cs="Times New Roman"/>
          <w:b/>
          <w:sz w:val="28"/>
          <w:szCs w:val="28"/>
        </w:rPr>
        <w:t>овременная литер</w:t>
      </w:r>
      <w:r w:rsidR="00610A5E" w:rsidRPr="00610A5E">
        <w:rPr>
          <w:rFonts w:ascii="Times New Roman" w:hAnsi="Times New Roman" w:cs="Times New Roman"/>
          <w:b/>
          <w:sz w:val="28"/>
          <w:szCs w:val="28"/>
        </w:rPr>
        <w:t>атура</w:t>
      </w:r>
      <w:r w:rsidRPr="0052059F">
        <w:rPr>
          <w:rFonts w:ascii="Times New Roman" w:hAnsi="Times New Roman" w:cs="Times New Roman"/>
          <w:sz w:val="28"/>
          <w:szCs w:val="28"/>
        </w:rPr>
        <w:t xml:space="preserve">.  </w:t>
      </w:r>
      <w:r w:rsidR="00610A5E">
        <w:rPr>
          <w:rFonts w:ascii="Times New Roman" w:hAnsi="Times New Roman" w:cs="Times New Roman"/>
          <w:sz w:val="28"/>
          <w:szCs w:val="28"/>
        </w:rPr>
        <w:t xml:space="preserve">При отказе победителя </w:t>
      </w:r>
      <w:r w:rsidRPr="0052059F">
        <w:rPr>
          <w:rFonts w:ascii="Times New Roman" w:hAnsi="Times New Roman" w:cs="Times New Roman"/>
          <w:sz w:val="28"/>
          <w:szCs w:val="28"/>
        </w:rPr>
        <w:t xml:space="preserve">муниципального этапа принимать участие в Региональном этапе, приглашается участник, следующий по списку за вошедшими в тройку призерами. Отказ победителя оформляется в письменном виде.  </w:t>
      </w:r>
    </w:p>
    <w:p w:rsidR="002C44D0" w:rsidRDefault="00610A5E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</w:t>
      </w:r>
      <w:r w:rsidR="0052059F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b/>
          <w:bCs/>
          <w:sz w:val="28"/>
          <w:szCs w:val="28"/>
        </w:rPr>
        <w:t>Обязательным условием участия в Конкурсе, начиная со школьного тура, является регистрация участника на официальном сайте Конкурса www.youngreaders.ru.</w:t>
      </w:r>
      <w:r w:rsidR="002C44D0">
        <w:rPr>
          <w:rFonts w:ascii="Times New Roman" w:hAnsi="Times New Roman" w:cs="Times New Roman"/>
          <w:sz w:val="28"/>
          <w:szCs w:val="28"/>
        </w:rPr>
        <w:t xml:space="preserve"> Участник Конкурса может зарегистрироваться только от одного учреждения (школа/учреждение дополнительного образования). Конкурсанты, не прошедшие регистрацию на сайте, к участию в Конкурсе не допускаются.</w:t>
      </w:r>
    </w:p>
    <w:p w:rsidR="002C44D0" w:rsidRDefault="00610A5E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A5E">
        <w:rPr>
          <w:rFonts w:ascii="Times New Roman" w:hAnsi="Times New Roman" w:cs="Times New Roman"/>
          <w:b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 xml:space="preserve">Регистрацию для участия в Конкурсе может пройти как участник, так и законный представитель участника (родители, усыновители, опекуны и попечители). </w:t>
      </w:r>
    </w:p>
    <w:p w:rsidR="002C44D0" w:rsidRDefault="00610A5E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 xml:space="preserve">(методист РМК) муниципального этапа Конкурса присылает на электронную почту </w:t>
      </w:r>
      <w:hyperlink r:id="rId9" w:history="1">
        <w:r w:rsidR="002C44D0">
          <w:rPr>
            <w:rStyle w:val="a4"/>
            <w:rFonts w:ascii="Calibri" w:hAnsi="Calibri" w:cs="Calibri"/>
            <w:sz w:val="28"/>
            <w:szCs w:val="28"/>
          </w:rPr>
          <w:t>youngreaders@stupeni-uspeha.ru</w:t>
        </w:r>
      </w:hyperlink>
      <w:r w:rsidR="002C44D0">
        <w:rPr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color w:val="000000"/>
          <w:sz w:val="28"/>
          <w:szCs w:val="28"/>
        </w:rPr>
        <w:t xml:space="preserve">заявку (приложение 5) и </w:t>
      </w:r>
      <w:r w:rsidR="002C44D0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облачное хранилище, где размещены</w:t>
      </w:r>
      <w:r w:rsidR="002C44D0">
        <w:rPr>
          <w:rFonts w:ascii="Times New Roman" w:hAnsi="Times New Roman" w:cs="Times New Roman"/>
          <w:sz w:val="28"/>
          <w:szCs w:val="28"/>
        </w:rPr>
        <w:t xml:space="preserve"> видеоз</w:t>
      </w:r>
      <w:r w:rsidR="00F40F69">
        <w:rPr>
          <w:rFonts w:ascii="Times New Roman" w:hAnsi="Times New Roman" w:cs="Times New Roman"/>
          <w:sz w:val="28"/>
          <w:szCs w:val="28"/>
        </w:rPr>
        <w:t>аписи выступления трех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A5E">
        <w:t xml:space="preserve"> </w:t>
      </w:r>
      <w:r w:rsidRPr="00610A5E">
        <w:rPr>
          <w:rFonts w:ascii="Times New Roman" w:hAnsi="Times New Roman" w:cs="Times New Roman"/>
          <w:sz w:val="28"/>
          <w:szCs w:val="28"/>
        </w:rPr>
        <w:t xml:space="preserve">а также рецензии победителей на выбранные произведения в срок до </w:t>
      </w:r>
      <w:r w:rsidRPr="00610A5E">
        <w:rPr>
          <w:rFonts w:ascii="Times New Roman" w:hAnsi="Times New Roman" w:cs="Times New Roman"/>
          <w:b/>
          <w:sz w:val="28"/>
          <w:szCs w:val="28"/>
        </w:rPr>
        <w:t>16.03.2025 года</w:t>
      </w:r>
      <w:r w:rsidRPr="00610A5E">
        <w:rPr>
          <w:rFonts w:ascii="Times New Roman" w:hAnsi="Times New Roman" w:cs="Times New Roman"/>
          <w:sz w:val="28"/>
          <w:szCs w:val="28"/>
        </w:rPr>
        <w:t>. Видеозапись выступления каждого участника загружается отдельным файлом. В названии файла указывается терр</w:t>
      </w:r>
      <w:r>
        <w:rPr>
          <w:rFonts w:ascii="Times New Roman" w:hAnsi="Times New Roman" w:cs="Times New Roman"/>
          <w:sz w:val="28"/>
          <w:szCs w:val="28"/>
        </w:rPr>
        <w:t xml:space="preserve">итория, фамилия и имя участника </w:t>
      </w:r>
      <w:r w:rsidR="002C44D0">
        <w:rPr>
          <w:rFonts w:ascii="Times New Roman" w:hAnsi="Times New Roman" w:cs="Times New Roman"/>
          <w:sz w:val="28"/>
          <w:szCs w:val="28"/>
        </w:rPr>
        <w:t xml:space="preserve">заочного тура муниципального конкурса. </w:t>
      </w:r>
    </w:p>
    <w:p w:rsidR="002C44D0" w:rsidRDefault="00610A5E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5E">
        <w:rPr>
          <w:rFonts w:ascii="Times New Roman" w:hAnsi="Times New Roman" w:cs="Times New Roman"/>
          <w:sz w:val="28"/>
          <w:szCs w:val="28"/>
        </w:rPr>
        <w:t>Вместе со ссылкой на ви</w:t>
      </w:r>
      <w:r>
        <w:rPr>
          <w:rFonts w:ascii="Times New Roman" w:hAnsi="Times New Roman" w:cs="Times New Roman"/>
          <w:sz w:val="28"/>
          <w:szCs w:val="28"/>
        </w:rPr>
        <w:t xml:space="preserve">деозапись выступления </w:t>
      </w:r>
      <w:r w:rsidRPr="00610A5E">
        <w:rPr>
          <w:rFonts w:ascii="Times New Roman" w:hAnsi="Times New Roman" w:cs="Times New Roman"/>
          <w:sz w:val="28"/>
          <w:szCs w:val="28"/>
        </w:rPr>
        <w:t xml:space="preserve">муниципального этапа Конкурса кураторы направляют сканированную копию согласия родителей </w:t>
      </w:r>
      <w:r w:rsidRPr="00610A5E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на обработку персональных данных участника Конкурса (приложение 7). Оригинал согласия каждый участник Регионального этапа предоставляет в день проведения очного тура при регистрации.   </w:t>
      </w:r>
    </w:p>
    <w:p w:rsidR="002C44D0" w:rsidRDefault="006413FE" w:rsidP="008B4B8F">
      <w:pPr>
        <w:shd w:val="clear" w:color="auto" w:fill="FFFFFF"/>
        <w:tabs>
          <w:tab w:val="left" w:pos="851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2C44D0">
        <w:rPr>
          <w:rFonts w:ascii="Times New Roman" w:hAnsi="Times New Roman" w:cs="Times New Roman"/>
          <w:sz w:val="28"/>
          <w:szCs w:val="28"/>
        </w:rPr>
        <w:t xml:space="preserve">Победители Муниципального конкурса становятся участниками Регионального тура после отборочного заочного этапа. </w:t>
      </w:r>
    </w:p>
    <w:p w:rsidR="00610A5E" w:rsidRPr="00610A5E" w:rsidRDefault="00610A5E" w:rsidP="008B4B8F">
      <w:pPr>
        <w:shd w:val="clear" w:color="auto" w:fill="FFFFFF"/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A5E">
        <w:rPr>
          <w:rFonts w:ascii="Times New Roman" w:hAnsi="Times New Roman" w:cs="Times New Roman"/>
          <w:b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A5E">
        <w:rPr>
          <w:rFonts w:ascii="Times New Roman" w:hAnsi="Times New Roman" w:cs="Times New Roman"/>
          <w:sz w:val="28"/>
          <w:szCs w:val="28"/>
        </w:rPr>
        <w:t xml:space="preserve">Очный тур Регионального этапа Конкурса проводится по адресу: </w:t>
      </w:r>
    </w:p>
    <w:p w:rsidR="002C44D0" w:rsidRPr="008B4B8F" w:rsidRDefault="00610A5E" w:rsidP="008B4B8F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10A5E">
        <w:rPr>
          <w:rFonts w:ascii="Times New Roman" w:hAnsi="Times New Roman" w:cs="Times New Roman"/>
          <w:sz w:val="28"/>
          <w:szCs w:val="28"/>
        </w:rPr>
        <w:t xml:space="preserve">ГБУ ДО РО «Ступени успеха», город Ростов-на-Дону, улица Тургеневская 48а/14, 31.03.2025 г.   </w:t>
      </w:r>
      <w:r w:rsidR="002C4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проведения очного тура Регионального этапа участник и его сопровождающий должны иметь при себе оригиналы документов, удостоверяющих личность. </w:t>
      </w:r>
    </w:p>
    <w:p w:rsidR="006413FE" w:rsidRPr="006413FE" w:rsidRDefault="006413FE" w:rsidP="008B4B8F">
      <w:pPr>
        <w:shd w:val="clear" w:color="auto" w:fill="FFFFFF"/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3.10</w:t>
      </w:r>
      <w:r w:rsidRPr="0064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413FE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проведения очного тура Регионального этапа участник и его сопровождающий должны иметь при себе оригиналы документов, удостоверяющих личность, и оригинал согласия родителей (законных представителей) на обработку персональных данных участника Конкурса (приложение 7)</w:t>
      </w:r>
    </w:p>
    <w:p w:rsidR="002C44D0" w:rsidRDefault="002C44D0" w:rsidP="008B4B8F">
      <w:pPr>
        <w:shd w:val="clear" w:color="auto" w:fill="FFFFFF"/>
        <w:tabs>
          <w:tab w:val="left" w:pos="42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64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 очного проведения Регионального конкурса может быть изменен на онлайн-формат в связи с эпидемиологической обстановкой в Ростовской области. Инструкция по проведению онлайн-этапа будет опубликована на сайте ГБУ ДО РО «Ступени успеха» заблаговременно.</w:t>
      </w:r>
    </w:p>
    <w:p w:rsidR="006413FE" w:rsidRDefault="006413FE" w:rsidP="008B4B8F">
      <w:pPr>
        <w:tabs>
          <w:tab w:val="left" w:pos="443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3FE" w:rsidRDefault="002C44D0" w:rsidP="008B4B8F">
      <w:pPr>
        <w:tabs>
          <w:tab w:val="left" w:pos="443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1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конкурсной процедуры</w:t>
      </w:r>
    </w:p>
    <w:p w:rsidR="002C44D0" w:rsidRPr="006413FE" w:rsidRDefault="006413FE" w:rsidP="008B4B8F">
      <w:pPr>
        <w:tabs>
          <w:tab w:val="left" w:pos="4433"/>
        </w:tabs>
        <w:spacing w:after="0" w:line="240" w:lineRule="auto"/>
        <w:ind w:left="284" w:firstLine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4.1 </w:t>
      </w:r>
      <w:r w:rsidRPr="006413FE">
        <w:rPr>
          <w:rFonts w:ascii="Times New Roman" w:hAnsi="Times New Roman" w:cs="Times New Roman"/>
          <w:sz w:val="28"/>
          <w:szCs w:val="28"/>
        </w:rPr>
        <w:t>В ходе конкурсных испытаний участники декламируют отрывки из своих любимых прозаических произведений любых российских или зарубежных авторов XVIII-XXI века, написанных прозой.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</w:t>
      </w:r>
      <w:r>
        <w:rPr>
          <w:rFonts w:ascii="Times New Roman" w:hAnsi="Times New Roman" w:cs="Times New Roman"/>
          <w:sz w:val="28"/>
          <w:szCs w:val="28"/>
        </w:rPr>
        <w:t>ию страницы с указанием тиража)</w:t>
      </w:r>
      <w:r w:rsidR="002C44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4D0" w:rsidRDefault="008B4B8F" w:rsidP="008B4B8F">
      <w:pPr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44D0" w:rsidRPr="006413FE">
        <w:rPr>
          <w:rFonts w:ascii="Times New Roman" w:hAnsi="Times New Roman" w:cs="Times New Roman"/>
          <w:b/>
          <w:sz w:val="28"/>
          <w:szCs w:val="28"/>
        </w:rPr>
        <w:t>4.2</w:t>
      </w:r>
      <w:r w:rsidR="0064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Участники конкурса читают текст на память.</w:t>
      </w:r>
    </w:p>
    <w:p w:rsidR="002C44D0" w:rsidRDefault="006413FE" w:rsidP="008B4B8F">
      <w:pPr>
        <w:tabs>
          <w:tab w:val="left" w:pos="709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44D0" w:rsidRPr="006413FE"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:rsidR="002C44D0" w:rsidRDefault="008B4B8F" w:rsidP="008B4B8F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44D0" w:rsidRPr="006413FE">
        <w:rPr>
          <w:rFonts w:ascii="Times New Roman" w:hAnsi="Times New Roman" w:cs="Times New Roman"/>
          <w:b/>
          <w:sz w:val="28"/>
          <w:szCs w:val="28"/>
        </w:rPr>
        <w:t>4.4</w:t>
      </w:r>
      <w:r w:rsidR="0064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выступления каждого участника – </w:t>
      </w:r>
      <w:r w:rsidR="002C44D0">
        <w:rPr>
          <w:rFonts w:ascii="Times New Roman" w:hAnsi="Times New Roman" w:cs="Times New Roman"/>
          <w:b/>
          <w:bCs/>
          <w:sz w:val="28"/>
          <w:szCs w:val="28"/>
        </w:rPr>
        <w:t>4 минуты</w:t>
      </w:r>
      <w:r w:rsidR="002C44D0">
        <w:rPr>
          <w:rFonts w:ascii="Times New Roman" w:hAnsi="Times New Roman" w:cs="Times New Roman"/>
          <w:sz w:val="28"/>
          <w:szCs w:val="28"/>
        </w:rPr>
        <w:t xml:space="preserve">, рекомендованная продолжительность выступления – не более </w:t>
      </w:r>
      <w:r w:rsidR="002C44D0">
        <w:rPr>
          <w:rFonts w:ascii="Times New Roman" w:hAnsi="Times New Roman" w:cs="Times New Roman"/>
          <w:b/>
          <w:bCs/>
          <w:sz w:val="28"/>
          <w:szCs w:val="28"/>
        </w:rPr>
        <w:t>3 минут</w:t>
      </w:r>
      <w:r w:rsidR="002C44D0">
        <w:rPr>
          <w:rFonts w:ascii="Times New Roman" w:hAnsi="Times New Roman" w:cs="Times New Roman"/>
          <w:sz w:val="28"/>
          <w:szCs w:val="28"/>
        </w:rPr>
        <w:t xml:space="preserve">. При превышении регламента члены жюри имеют право </w:t>
      </w:r>
      <w:r w:rsidR="002C44D0">
        <w:rPr>
          <w:rFonts w:ascii="Times New Roman" w:hAnsi="Times New Roman" w:cs="Times New Roman"/>
          <w:sz w:val="28"/>
          <w:szCs w:val="28"/>
          <w:shd w:val="clear" w:color="auto" w:fill="FFFFFF"/>
        </w:rPr>
        <w:t>прервать</w:t>
      </w:r>
      <w:r w:rsidR="002C44D0">
        <w:rPr>
          <w:rFonts w:ascii="Times New Roman" w:hAnsi="Times New Roman" w:cs="Times New Roman"/>
          <w:sz w:val="28"/>
          <w:szCs w:val="28"/>
        </w:rPr>
        <w:t xml:space="preserve"> выступление.</w:t>
      </w:r>
    </w:p>
    <w:p w:rsidR="002C44D0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44D0" w:rsidRPr="006413FE">
        <w:rPr>
          <w:rFonts w:ascii="Times New Roman" w:hAnsi="Times New Roman" w:cs="Times New Roman"/>
          <w:b/>
          <w:sz w:val="28"/>
          <w:szCs w:val="28"/>
        </w:rPr>
        <w:t>4.5</w:t>
      </w:r>
      <w:r w:rsidR="0064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Во время выступления могут быть использованы музыкальное сопровождение, декорации, костюмы. Однако их использование не является преимуществом и не дает дополнительных баллов.</w:t>
      </w:r>
    </w:p>
    <w:p w:rsidR="002C44D0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44D0" w:rsidRPr="006413FE">
        <w:rPr>
          <w:rFonts w:ascii="Times New Roman" w:hAnsi="Times New Roman" w:cs="Times New Roman"/>
          <w:b/>
          <w:sz w:val="28"/>
          <w:szCs w:val="28"/>
        </w:rPr>
        <w:t>4.6</w:t>
      </w:r>
      <w:r w:rsidR="002C44D0">
        <w:rPr>
          <w:rFonts w:ascii="Times New Roman" w:hAnsi="Times New Roman" w:cs="Times New Roman"/>
          <w:sz w:val="28"/>
          <w:szCs w:val="28"/>
        </w:rPr>
        <w:tab/>
      </w:r>
      <w:r w:rsidR="006413FE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выступать в школьных, районных и региональных турах как с одним и тем же произведением, так и с разными. </w:t>
      </w:r>
    </w:p>
    <w:p w:rsidR="002C44D0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44D0" w:rsidRPr="00F40F69">
        <w:rPr>
          <w:rFonts w:ascii="Times New Roman" w:hAnsi="Times New Roman" w:cs="Times New Roman"/>
          <w:b/>
          <w:sz w:val="28"/>
          <w:szCs w:val="28"/>
        </w:rPr>
        <w:t>4.7</w:t>
      </w:r>
      <w:r w:rsidR="002C44D0" w:rsidRPr="00F40F69">
        <w:rPr>
          <w:rFonts w:ascii="Times New Roman" w:hAnsi="Times New Roman" w:cs="Times New Roman"/>
          <w:b/>
          <w:sz w:val="28"/>
          <w:szCs w:val="28"/>
        </w:rPr>
        <w:tab/>
      </w:r>
      <w:r w:rsidR="00F40F69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F40F69" w:rsidRPr="00764196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F69" w:rsidRPr="00F40F69">
        <w:rPr>
          <w:rFonts w:ascii="Times New Roman" w:hAnsi="Times New Roman" w:cs="Times New Roman"/>
          <w:b/>
          <w:sz w:val="28"/>
          <w:szCs w:val="28"/>
        </w:rPr>
        <w:t>4.8</w:t>
      </w:r>
      <w:r w:rsidR="00F40F69">
        <w:rPr>
          <w:rFonts w:ascii="Times New Roman" w:hAnsi="Times New Roman" w:cs="Times New Roman"/>
          <w:sz w:val="28"/>
          <w:szCs w:val="28"/>
        </w:rPr>
        <w:t xml:space="preserve"> </w:t>
      </w:r>
      <w:r w:rsidR="00F40F69" w:rsidRPr="00764196">
        <w:rPr>
          <w:rFonts w:ascii="Times New Roman" w:hAnsi="Times New Roman" w:cs="Times New Roman"/>
          <w:b/>
          <w:i/>
          <w:sz w:val="28"/>
          <w:szCs w:val="28"/>
        </w:rPr>
        <w:t>После победы в муниципальном этапе Конкурса,</w:t>
      </w:r>
      <w:r w:rsidR="00F40F69" w:rsidRPr="00F40F69">
        <w:rPr>
          <w:rFonts w:ascii="Times New Roman" w:hAnsi="Times New Roman" w:cs="Times New Roman"/>
          <w:sz w:val="28"/>
          <w:szCs w:val="28"/>
        </w:rPr>
        <w:t xml:space="preserve"> </w:t>
      </w:r>
      <w:r w:rsidR="00F40F69" w:rsidRPr="0076419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64196">
        <w:rPr>
          <w:rFonts w:ascii="Times New Roman" w:hAnsi="Times New Roman" w:cs="Times New Roman"/>
          <w:b/>
          <w:i/>
          <w:sz w:val="28"/>
          <w:szCs w:val="28"/>
        </w:rPr>
        <w:t>-м</w:t>
      </w:r>
      <w:r w:rsidR="00F40F69" w:rsidRPr="00764196">
        <w:rPr>
          <w:rFonts w:ascii="Times New Roman" w:hAnsi="Times New Roman" w:cs="Times New Roman"/>
          <w:b/>
          <w:i/>
          <w:sz w:val="28"/>
          <w:szCs w:val="28"/>
        </w:rPr>
        <w:t xml:space="preserve"> победителям будет предложено пройти онлайн тест на оценку кругозора. Для успешного прохождения теста, необходимо правильно ответить на более, чем 50% вопросов. В случае </w:t>
      </w:r>
      <w:r w:rsidR="00F40F69" w:rsidRPr="0076419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неудачного прохождения теста, победителю муниципального этапа будет отказано в участии в Региональном этапе. </w:t>
      </w:r>
    </w:p>
    <w:p w:rsidR="00F40F69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F69" w:rsidRPr="00F40F69">
        <w:rPr>
          <w:rFonts w:ascii="Times New Roman" w:hAnsi="Times New Roman" w:cs="Times New Roman"/>
          <w:b/>
          <w:sz w:val="28"/>
          <w:szCs w:val="28"/>
        </w:rPr>
        <w:t>4.9</w:t>
      </w:r>
      <w:r w:rsidR="00F40F69" w:rsidRPr="00F40F69">
        <w:rPr>
          <w:rFonts w:ascii="Times New Roman" w:hAnsi="Times New Roman" w:cs="Times New Roman"/>
          <w:sz w:val="28"/>
          <w:szCs w:val="28"/>
        </w:rPr>
        <w:t xml:space="preserve"> Ка</w:t>
      </w:r>
      <w:r w:rsidR="00F40F69">
        <w:rPr>
          <w:rFonts w:ascii="Times New Roman" w:hAnsi="Times New Roman" w:cs="Times New Roman"/>
          <w:sz w:val="28"/>
          <w:szCs w:val="28"/>
        </w:rPr>
        <w:t>ждому участнику муниципального</w:t>
      </w:r>
      <w:r w:rsidR="00F40F69" w:rsidRPr="00F40F69">
        <w:rPr>
          <w:rFonts w:ascii="Times New Roman" w:hAnsi="Times New Roman" w:cs="Times New Roman"/>
          <w:sz w:val="28"/>
          <w:szCs w:val="28"/>
        </w:rPr>
        <w:t xml:space="preserve"> этапа Конкурса рекомендуется написать краткую рецензию на выбранное для выступления произведение и разместить его в своих социальных сетях с </w:t>
      </w:r>
      <w:proofErr w:type="spellStart"/>
      <w:r w:rsidR="00F40F69" w:rsidRPr="00F40F69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F40F69" w:rsidRPr="00F40F6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F40F69" w:rsidRPr="00F40F69">
        <w:rPr>
          <w:rFonts w:ascii="Times New Roman" w:hAnsi="Times New Roman" w:cs="Times New Roman"/>
          <w:sz w:val="28"/>
          <w:szCs w:val="28"/>
        </w:rPr>
        <w:t>КонкурсЖК_рецензия</w:t>
      </w:r>
      <w:proofErr w:type="spellEnd"/>
      <w:r w:rsidR="00F40F69" w:rsidRPr="00F40F69">
        <w:rPr>
          <w:rFonts w:ascii="Times New Roman" w:hAnsi="Times New Roman" w:cs="Times New Roman"/>
          <w:sz w:val="28"/>
          <w:szCs w:val="28"/>
        </w:rPr>
        <w:t>. Ре</w:t>
      </w:r>
      <w:r w:rsidR="00F40F69">
        <w:rPr>
          <w:rFonts w:ascii="Times New Roman" w:hAnsi="Times New Roman" w:cs="Times New Roman"/>
          <w:sz w:val="28"/>
          <w:szCs w:val="28"/>
        </w:rPr>
        <w:t>цензии трех победителей муниципального</w:t>
      </w:r>
      <w:r w:rsidR="00F40F69" w:rsidRPr="00F40F69">
        <w:rPr>
          <w:rFonts w:ascii="Times New Roman" w:hAnsi="Times New Roman" w:cs="Times New Roman"/>
          <w:sz w:val="28"/>
          <w:szCs w:val="28"/>
        </w:rPr>
        <w:t xml:space="preserve"> этапа должны быть направлены вместе с заявкой, сканированными копиями согласий родителей (законных представителей) на обработку персональных данных участников Конкурса, ссылками на облачное хранилище, где размещены видеозаписи выступл</w:t>
      </w:r>
      <w:r w:rsidR="00F40F69">
        <w:rPr>
          <w:rFonts w:ascii="Times New Roman" w:hAnsi="Times New Roman" w:cs="Times New Roman"/>
          <w:sz w:val="28"/>
          <w:szCs w:val="28"/>
        </w:rPr>
        <w:t>ения.</w:t>
      </w:r>
      <w:r w:rsidR="00F40F69" w:rsidRPr="00F40F69">
        <w:rPr>
          <w:rFonts w:ascii="Times New Roman" w:hAnsi="Times New Roman" w:cs="Times New Roman"/>
          <w:sz w:val="28"/>
          <w:szCs w:val="28"/>
        </w:rPr>
        <w:t xml:space="preserve"> Победители заочного тура Регионального этапа Конкурса также приносят рецензию в распечатанном виде с собой </w:t>
      </w:r>
      <w:r w:rsidR="00F40F69">
        <w:rPr>
          <w:rFonts w:ascii="Times New Roman" w:hAnsi="Times New Roman" w:cs="Times New Roman"/>
          <w:sz w:val="28"/>
          <w:szCs w:val="28"/>
        </w:rPr>
        <w:t xml:space="preserve">на </w:t>
      </w:r>
      <w:r w:rsidR="00F40F69" w:rsidRPr="00F40F69">
        <w:rPr>
          <w:rFonts w:ascii="Times New Roman" w:hAnsi="Times New Roman" w:cs="Times New Roman"/>
          <w:sz w:val="28"/>
          <w:szCs w:val="28"/>
        </w:rPr>
        <w:t>очный тур Регионального этапа.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</w:t>
      </w:r>
    </w:p>
    <w:p w:rsidR="002C44D0" w:rsidRDefault="008B4B8F" w:rsidP="008B4B8F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F69">
        <w:rPr>
          <w:rFonts w:ascii="Times New Roman" w:hAnsi="Times New Roman" w:cs="Times New Roman"/>
          <w:b/>
          <w:sz w:val="28"/>
          <w:szCs w:val="28"/>
        </w:rPr>
        <w:t>4.10</w:t>
      </w:r>
      <w:r w:rsidR="00F40F69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При нарушении правил участия в Конкурсе участник может быть снят с конкурсного испытания. Решение об этом принимает оргкомитет или жюри Конкурса.</w:t>
      </w:r>
    </w:p>
    <w:p w:rsidR="002C44D0" w:rsidRDefault="002C44D0" w:rsidP="008B4B8F">
      <w:pPr>
        <w:tabs>
          <w:tab w:val="left" w:pos="851"/>
        </w:tabs>
        <w:spacing w:after="0" w:line="30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Награждение участников и победителей</w:t>
      </w:r>
    </w:p>
    <w:p w:rsidR="002C44D0" w:rsidRDefault="008B4B8F" w:rsidP="008B4B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253D" w:rsidRPr="0057253D">
        <w:rPr>
          <w:rFonts w:ascii="Times New Roman" w:hAnsi="Times New Roman" w:cs="Times New Roman"/>
          <w:b/>
          <w:sz w:val="28"/>
          <w:szCs w:val="28"/>
        </w:rPr>
        <w:t>5.1</w:t>
      </w:r>
      <w:r w:rsidR="0057253D"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>Выступления участников Конкурса оцениваются исходя из критериев, представленных в приложении 4 настоящего Положения.</w:t>
      </w:r>
    </w:p>
    <w:p w:rsidR="002C44D0" w:rsidRDefault="0057253D" w:rsidP="008B4B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3D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D0">
        <w:rPr>
          <w:rFonts w:ascii="Times New Roman" w:hAnsi="Times New Roman" w:cs="Times New Roman"/>
          <w:sz w:val="28"/>
          <w:szCs w:val="28"/>
        </w:rPr>
        <w:t xml:space="preserve">Каждый участник получает </w:t>
      </w:r>
      <w:proofErr w:type="gramStart"/>
      <w:r w:rsidR="002C44D0">
        <w:rPr>
          <w:rFonts w:ascii="Times New Roman" w:hAnsi="Times New Roman" w:cs="Times New Roman"/>
          <w:sz w:val="28"/>
          <w:szCs w:val="28"/>
        </w:rPr>
        <w:t>диплом  участника</w:t>
      </w:r>
      <w:proofErr w:type="gramEnd"/>
      <w:r w:rsidR="002C44D0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2C44D0" w:rsidRDefault="002C44D0" w:rsidP="008B4B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3D">
        <w:rPr>
          <w:rFonts w:ascii="Times New Roman" w:hAnsi="Times New Roman" w:cs="Times New Roman"/>
          <w:b/>
          <w:sz w:val="28"/>
          <w:szCs w:val="28"/>
        </w:rPr>
        <w:t>5.3</w:t>
      </w:r>
      <w:r w:rsidR="0057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Победителями Конкурса считаются три участника, набравшие наибольшее количество баллов в очном туре Муниципального конкурса. Они награждаются дипломом «Победитель муниципального тура Всероссийского конкурса юных чтецов «Живая классика».</w:t>
      </w:r>
    </w:p>
    <w:p w:rsidR="002C44D0" w:rsidRDefault="002C44D0" w:rsidP="008B4B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3D">
        <w:rPr>
          <w:rFonts w:ascii="Times New Roman" w:hAnsi="Times New Roman" w:cs="Times New Roman"/>
          <w:b/>
          <w:sz w:val="28"/>
          <w:szCs w:val="28"/>
        </w:rPr>
        <w:t>5.4</w:t>
      </w:r>
      <w:r w:rsidR="0057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Лауреатами Муниципального конкурса становятся участники, следующие по списку за вошедшими в тройку победителями, набравшие максимальное количество баллов, но не более 20% от общего количества участников конкурса.</w:t>
      </w:r>
    </w:p>
    <w:p w:rsidR="002C44D0" w:rsidRDefault="002C44D0" w:rsidP="008B4B8F">
      <w:pPr>
        <w:tabs>
          <w:tab w:val="left" w:pos="851"/>
        </w:tabs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96" w:rsidRDefault="00764196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77488B" w:rsidRDefault="0077488B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8B4B8F" w:rsidRDefault="008B4B8F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57253D" w:rsidRDefault="00C80FAD" w:rsidP="00C80FA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color w:val="333333"/>
          <w:sz w:val="24"/>
        </w:rPr>
        <w:lastRenderedPageBreak/>
        <w:t>Приложение № 1</w:t>
      </w:r>
      <w:r w:rsidR="0057253D" w:rsidRPr="0057253D">
        <w:rPr>
          <w:rFonts w:ascii="Times New Roman" w:hAnsi="Times New Roman" w:cs="Times New Roman"/>
          <w:color w:val="333333"/>
          <w:sz w:val="24"/>
        </w:rPr>
        <w:t xml:space="preserve"> к </w:t>
      </w:r>
      <w:r>
        <w:rPr>
          <w:rFonts w:ascii="Times New Roman" w:hAnsi="Times New Roman" w:cs="Times New Roman"/>
          <w:color w:val="333333"/>
          <w:sz w:val="24"/>
        </w:rPr>
        <w:t>положению к конкурсу «Живая классика»</w:t>
      </w:r>
      <w:r w:rsidR="0057253D" w:rsidRPr="0057253D">
        <w:rPr>
          <w:rFonts w:ascii="Times New Roman" w:hAnsi="Times New Roman" w:cs="Times New Roman"/>
          <w:color w:val="333333"/>
          <w:sz w:val="24"/>
        </w:rPr>
        <w:t xml:space="preserve"> </w:t>
      </w:r>
    </w:p>
    <w:p w:rsidR="0057253D" w:rsidRDefault="0057253D" w:rsidP="0057253D">
      <w:pPr>
        <w:autoSpaceDE/>
        <w:autoSpaceDN/>
        <w:adjustRightInd/>
        <w:spacing w:after="0" w:line="240" w:lineRule="auto"/>
        <w:ind w:right="10"/>
        <w:jc w:val="right"/>
        <w:rPr>
          <w:rFonts w:ascii="Times New Roman" w:hAnsi="Times New Roman" w:cs="Times New Roman"/>
          <w:color w:val="333333"/>
          <w:sz w:val="24"/>
        </w:rPr>
      </w:pPr>
    </w:p>
    <w:p w:rsidR="0057253D" w:rsidRPr="0057253D" w:rsidRDefault="0057253D" w:rsidP="0057253D">
      <w:pPr>
        <w:autoSpaceDE/>
        <w:autoSpaceDN/>
        <w:adjustRightInd/>
        <w:spacing w:after="184" w:line="240" w:lineRule="auto"/>
        <w:ind w:right="10"/>
        <w:jc w:val="right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b/>
          <w:color w:val="333333"/>
          <w:sz w:val="24"/>
        </w:rPr>
        <w:t xml:space="preserve">ПРОЦЕДУРА ОЦЕНИВАНИЯ. КРИТЕРИИ ОЦЕНКИ ВЫСТУПЛЕНИЙ </w:t>
      </w:r>
      <w:r w:rsidRPr="0057253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57253D" w:rsidRPr="0057253D" w:rsidRDefault="0057253D" w:rsidP="0057253D">
      <w:pPr>
        <w:autoSpaceDE/>
        <w:autoSpaceDN/>
        <w:adjustRightInd/>
        <w:spacing w:after="152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b/>
          <w:color w:val="333333"/>
          <w:sz w:val="24"/>
        </w:rPr>
        <w:t>УЧАСТНИКОВ КОНКУРСА</w:t>
      </w:r>
      <w:r w:rsidRPr="0057253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7253D">
        <w:rPr>
          <w:rFonts w:ascii="Times New Roman" w:hAnsi="Times New Roman" w:cs="Times New Roman"/>
          <w:color w:val="000000"/>
          <w:sz w:val="28"/>
        </w:rPr>
        <w:t xml:space="preserve"> </w:t>
      </w:r>
      <w:r w:rsidRPr="0057253D">
        <w:rPr>
          <w:rFonts w:ascii="Times New Roman" w:hAnsi="Times New Roman" w:cs="Times New Roman"/>
          <w:b/>
          <w:color w:val="000000"/>
          <w:sz w:val="23"/>
        </w:rPr>
        <w:t xml:space="preserve"> </w:t>
      </w:r>
      <w:r w:rsidRPr="0057253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57253D" w:rsidRPr="0057253D" w:rsidRDefault="0057253D" w:rsidP="0057253D">
      <w:pPr>
        <w:numPr>
          <w:ilvl w:val="0"/>
          <w:numId w:val="7"/>
        </w:numPr>
        <w:autoSpaceDE/>
        <w:autoSpaceDN/>
        <w:adjustRightInd/>
        <w:spacing w:after="179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Выступление участников оценивается по следующим критериям: </w:t>
      </w:r>
    </w:p>
    <w:p w:rsidR="0057253D" w:rsidRPr="0057253D" w:rsidRDefault="0057253D" w:rsidP="0057253D">
      <w:pPr>
        <w:numPr>
          <w:ilvl w:val="1"/>
          <w:numId w:val="7"/>
        </w:numPr>
        <w:autoSpaceDE/>
        <w:autoSpaceDN/>
        <w:adjustRightInd/>
        <w:spacing w:after="179" w:line="240" w:lineRule="auto"/>
        <w:ind w:hanging="42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Выбор текста произведения: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351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Текст сокращен так, что искажается содержание произведения, смысл теряется или меняется на противоположный: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минус 7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240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Выбран отрывок, не понятный вне контекста: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минус 7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351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Выбран отрывок из произведения, призывающий к жестокости, содержащий нецензурную лексику: </w:t>
      </w:r>
      <w:r w:rsidRPr="0057253D">
        <w:rPr>
          <w:rFonts w:ascii="Times New Roman" w:hAnsi="Times New Roman" w:cs="Times New Roman"/>
          <w:b/>
          <w:color w:val="2C2C2C"/>
          <w:sz w:val="24"/>
        </w:rPr>
        <w:t xml:space="preserve">минус 10 баллов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351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Чтец выбрал произведение, рассчитанное на дошкольный или младший школьный возраст, если исполнитель является старшеклассником: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минус 5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Максимальное количество баллов по данному критерию: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10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. </w:t>
      </w:r>
    </w:p>
    <w:p w:rsidR="0057253D" w:rsidRPr="0057253D" w:rsidRDefault="0057253D" w:rsidP="0057253D">
      <w:pPr>
        <w:numPr>
          <w:ilvl w:val="1"/>
          <w:numId w:val="7"/>
        </w:numPr>
        <w:autoSpaceDE/>
        <w:autoSpaceDN/>
        <w:adjustRightInd/>
        <w:spacing w:after="179" w:line="351" w:lineRule="auto"/>
        <w:ind w:hanging="42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Способность оказывать эстетическое, интеллектуальное и эмоциональное воздействие на слушателей: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240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Чтецу удалось рассказать историю так, чтобы слушатель (член жюри) понял ее. </w:t>
      </w:r>
    </w:p>
    <w:p w:rsidR="0057253D" w:rsidRPr="0057253D" w:rsidRDefault="0057253D" w:rsidP="0057253D">
      <w:pPr>
        <w:autoSpaceDE/>
        <w:autoSpaceDN/>
        <w:adjustRightInd/>
        <w:spacing w:after="185" w:line="240" w:lineRule="auto"/>
        <w:ind w:left="427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Оценивается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от 0 до 5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numPr>
          <w:ilvl w:val="2"/>
          <w:numId w:val="7"/>
        </w:numPr>
        <w:autoSpaceDE/>
        <w:autoSpaceDN/>
        <w:adjustRightInd/>
        <w:spacing w:after="179" w:line="351" w:lineRule="auto"/>
        <w:ind w:hanging="60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Чтецу удалось эмоционально вовлечь слушателя (члена жюри): заставить задуматься, смеяться, сопереживать. Оценивается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от 0 до 5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Максимальное количество баллов по данному критерию: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10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3. Грамотная речь: 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от 0 до 5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. </w:t>
      </w:r>
    </w:p>
    <w:p w:rsidR="0057253D" w:rsidRPr="0057253D" w:rsidRDefault="0057253D" w:rsidP="0057253D">
      <w:pPr>
        <w:autoSpaceDE/>
        <w:autoSpaceDN/>
        <w:adjustRightInd/>
        <w:spacing w:after="179" w:line="240" w:lineRule="auto"/>
        <w:ind w:left="422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>Максимальное количество баллов по данному критерию:</w:t>
      </w:r>
      <w:r w:rsidRPr="0057253D">
        <w:rPr>
          <w:rFonts w:ascii="Times New Roman" w:hAnsi="Times New Roman" w:cs="Times New Roman"/>
          <w:b/>
          <w:color w:val="2C2C2C"/>
          <w:sz w:val="24"/>
        </w:rPr>
        <w:t xml:space="preserve"> 5 баллов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. </w:t>
      </w:r>
    </w:p>
    <w:p w:rsidR="0057253D" w:rsidRPr="0057253D" w:rsidRDefault="0057253D" w:rsidP="0057253D">
      <w:pPr>
        <w:autoSpaceDE/>
        <w:autoSpaceDN/>
        <w:adjustRightInd/>
        <w:spacing w:after="179" w:line="351" w:lineRule="auto"/>
        <w:ind w:left="422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1.4. Дикция, расстановка логических ударений, пауз: выразительность дикции, четкое произнесение звуков в соответствии с фонетическими нормами языка. Оценивается </w:t>
      </w:r>
      <w:r w:rsidRPr="0057253D">
        <w:rPr>
          <w:rFonts w:ascii="Times New Roman" w:hAnsi="Times New Roman" w:cs="Times New Roman"/>
          <w:b/>
          <w:color w:val="2C2C2C"/>
          <w:sz w:val="24"/>
        </w:rPr>
        <w:t>от 0 до 5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autoSpaceDE/>
        <w:autoSpaceDN/>
        <w:adjustRightInd/>
        <w:spacing w:after="179" w:line="240" w:lineRule="auto"/>
        <w:ind w:left="422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Максимальное количество баллов по данному критерию: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5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240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Максимальное количество баллов по всем критериям оценки: </w:t>
      </w:r>
      <w:r w:rsidRPr="0057253D">
        <w:rPr>
          <w:rFonts w:ascii="Times New Roman" w:hAnsi="Times New Roman" w:cs="Times New Roman"/>
          <w:b/>
          <w:color w:val="2C2C2C"/>
          <w:sz w:val="24"/>
        </w:rPr>
        <w:t>30 баллов.</w:t>
      </w:r>
      <w:r w:rsidRPr="0057253D">
        <w:rPr>
          <w:rFonts w:ascii="Times New Roman" w:hAnsi="Times New Roman" w:cs="Times New Roman"/>
          <w:color w:val="2C2C2C"/>
          <w:sz w:val="24"/>
        </w:rPr>
        <w:t xml:space="preserve"> </w:t>
      </w:r>
    </w:p>
    <w:p w:rsidR="0057253D" w:rsidRPr="0057253D" w:rsidRDefault="0057253D" w:rsidP="0057253D">
      <w:pPr>
        <w:autoSpaceDE/>
        <w:autoSpaceDN/>
        <w:adjustRightInd/>
        <w:spacing w:after="948" w:line="351" w:lineRule="auto"/>
        <w:ind w:left="422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Оценки участников жюри вносит в оценочный лист (приложение 2 — классный, школьный, районный этапы, приложение 3 — региональный этап). </w:t>
      </w:r>
    </w:p>
    <w:p w:rsidR="0057253D" w:rsidRPr="0057253D" w:rsidRDefault="0057253D" w:rsidP="0057253D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Форма голосования жюри – закрытая. Жюри принимает решение на основе выставленных баллов.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 случае превышение участником временного регламента (4 минуты) члены жюри имеют право прервать выступление. Недопустима дисквалификация и снижение баллов за превышение временного регламента.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В случае,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При отказе (либо иных обстоятельствах) победителя этапа принимать участие в следующем этапе конкурса, на следующий этап приглашается участник, следующий по списку за вошедшими в тройку победителями, набравший максимальное количество баллов. Отказ победителя оформляется в письменном виде. </w:t>
      </w:r>
    </w:p>
    <w:p w:rsidR="0057253D" w:rsidRPr="0057253D" w:rsidRDefault="0057253D" w:rsidP="0057253D">
      <w:pPr>
        <w:numPr>
          <w:ilvl w:val="0"/>
          <w:numId w:val="8"/>
        </w:numPr>
        <w:autoSpaceDE/>
        <w:autoSpaceDN/>
        <w:adjustRightInd/>
        <w:spacing w:after="179" w:line="351" w:lineRule="auto"/>
        <w:ind w:hanging="24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 xml:space="preserve">Апелляции по поводу нарушений проведения этапов Конкурса принимаются в срок не позднее чем 5 календарных дней с момента объявления результатов этапа. Апелляции принимаются по электронной почте региональных кураторов, которые указаны в личном кабинете участников на сайте в свободной форме. Апелляцию рассматривает региональный куратор путем пересчета баллов каждого члена жюри в оценочных листах. 8. 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 </w:t>
      </w:r>
    </w:p>
    <w:p w:rsidR="009E2447" w:rsidRPr="0057253D" w:rsidRDefault="0057253D" w:rsidP="009E2447">
      <w:pPr>
        <w:numPr>
          <w:ilvl w:val="0"/>
          <w:numId w:val="8"/>
        </w:numPr>
        <w:autoSpaceDE/>
        <w:autoSpaceDN/>
        <w:adjustRightInd/>
        <w:spacing w:after="179" w:line="299" w:lineRule="auto"/>
        <w:ind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57253D">
        <w:rPr>
          <w:rFonts w:ascii="Times New Roman" w:hAnsi="Times New Roman" w:cs="Times New Roman"/>
          <w:color w:val="2C2C2C"/>
          <w:sz w:val="24"/>
        </w:rPr>
        <w:t>Оценочные листы хранятся до 01.07.2025 г. Оценочные листы должны быть предъявлены Оргкомитету по требованию.</w:t>
      </w:r>
      <w:r w:rsidRPr="0057253D">
        <w:rPr>
          <w:rFonts w:ascii="Times New Roman" w:hAnsi="Times New Roman" w:cs="Times New Roman"/>
          <w:color w:val="000000"/>
          <w:sz w:val="26"/>
        </w:rPr>
        <w:t xml:space="preserve"> </w:t>
      </w:r>
      <w:r w:rsidRPr="0057253D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44D0" w:rsidRDefault="002C44D0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0FAD" w:rsidRDefault="00C80FAD" w:rsidP="00C80FAD">
      <w:pPr>
        <w:spacing w:after="21" w:line="246" w:lineRule="auto"/>
        <w:ind w:left="10" w:hanging="10"/>
        <w:jc w:val="right"/>
        <w:rPr>
          <w:sz w:val="26"/>
        </w:rPr>
      </w:pPr>
    </w:p>
    <w:p w:rsidR="00C80FAD" w:rsidRDefault="00C80FAD" w:rsidP="00C80FAD">
      <w:pPr>
        <w:spacing w:after="21" w:line="246" w:lineRule="auto"/>
        <w:ind w:left="10" w:hanging="10"/>
        <w:jc w:val="right"/>
        <w:rPr>
          <w:sz w:val="26"/>
        </w:rPr>
      </w:pPr>
    </w:p>
    <w:p w:rsidR="00F256A9" w:rsidRDefault="00F256A9" w:rsidP="00C80FAD">
      <w:pPr>
        <w:spacing w:after="21" w:line="246" w:lineRule="auto"/>
        <w:ind w:left="10" w:hanging="10"/>
        <w:jc w:val="right"/>
        <w:rPr>
          <w:sz w:val="26"/>
        </w:rPr>
        <w:sectPr w:rsidR="00F256A9" w:rsidSect="007748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99" w:h="16841"/>
          <w:pgMar w:top="284" w:right="417" w:bottom="1032" w:left="913" w:header="720" w:footer="720" w:gutter="0"/>
          <w:cols w:space="720"/>
          <w:docGrid w:linePitch="299"/>
        </w:sectPr>
      </w:pPr>
    </w:p>
    <w:p w:rsidR="00C80FAD" w:rsidRPr="00F256A9" w:rsidRDefault="00F256A9" w:rsidP="00C80FAD">
      <w:pPr>
        <w:spacing w:after="21" w:line="246" w:lineRule="auto"/>
        <w:ind w:left="1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F256A9">
        <w:rPr>
          <w:rFonts w:ascii="Times New Roman" w:hAnsi="Times New Roman" w:cs="Times New Roman"/>
          <w:sz w:val="24"/>
          <w:szCs w:val="24"/>
        </w:rPr>
        <w:t xml:space="preserve"> к положению к конкурсу «Живая классика» </w:t>
      </w:r>
      <w:r w:rsidR="00C80FAD" w:rsidRPr="00F256A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448" w:type="dxa"/>
        <w:tblInd w:w="36" w:type="dxa"/>
        <w:tblCellMar>
          <w:top w:w="51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388"/>
        <w:gridCol w:w="1538"/>
        <w:gridCol w:w="3096"/>
        <w:gridCol w:w="2118"/>
        <w:gridCol w:w="2543"/>
        <w:gridCol w:w="2679"/>
        <w:gridCol w:w="1952"/>
        <w:gridCol w:w="1134"/>
      </w:tblGrid>
      <w:tr w:rsidR="009E1DDA" w:rsidRPr="009E1DDA" w:rsidTr="009E1DDA">
        <w:trPr>
          <w:trHeight w:val="304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5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ind w:left="60"/>
            </w:pPr>
            <w:r w:rsidRPr="009E1DDA">
              <w:rPr>
                <w:b/>
                <w:sz w:val="18"/>
              </w:rPr>
              <w:t>№</w:t>
            </w:r>
            <w:r w:rsidRPr="009E1DDA"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43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b/>
                <w:sz w:val="18"/>
              </w:rPr>
              <w:t>ФИ чтеца, автор, название произведения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22" w:line="240" w:lineRule="auto"/>
              <w:jc w:val="center"/>
            </w:pPr>
            <w:r w:rsidRPr="009E1DDA">
              <w:rPr>
                <w:b/>
                <w:sz w:val="18"/>
              </w:rPr>
              <w:t>Критерии оценки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41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1" w:line="240" w:lineRule="auto"/>
              <w:jc w:val="center"/>
            </w:pPr>
            <w:r w:rsidRPr="009E1DDA">
              <w:rPr>
                <w:b/>
                <w:sz w:val="18"/>
              </w:rPr>
              <w:t xml:space="preserve">Всего </w:t>
            </w:r>
          </w:p>
          <w:p w:rsidR="00C80FAD" w:rsidRPr="009E1DDA" w:rsidRDefault="00C80FAD" w:rsidP="009E1DDA">
            <w:pPr>
              <w:spacing w:after="0"/>
              <w:jc w:val="center"/>
            </w:pPr>
            <w:proofErr w:type="gramStart"/>
            <w:r w:rsidRPr="009E1DDA">
              <w:rPr>
                <w:b/>
                <w:sz w:val="18"/>
              </w:rPr>
              <w:t xml:space="preserve">баллов: </w:t>
            </w:r>
            <w:r w:rsidRPr="009E1DDA">
              <w:t xml:space="preserve"> </w:t>
            </w:r>
            <w:proofErr w:type="gramEnd"/>
          </w:p>
        </w:tc>
      </w:tr>
      <w:tr w:rsidR="009E1DDA" w:rsidRPr="009E1DDA" w:rsidTr="009E1DDA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3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 w:line="240" w:lineRule="auto"/>
              <w:jc w:val="center"/>
            </w:pPr>
            <w:r w:rsidRPr="009E1DDA">
              <w:rPr>
                <w:b/>
                <w:sz w:val="18"/>
              </w:rPr>
              <w:t xml:space="preserve">Выбор текста произведения 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numPr>
                <w:ilvl w:val="0"/>
                <w:numId w:val="9"/>
              </w:numPr>
              <w:autoSpaceDE/>
              <w:autoSpaceDN/>
              <w:adjustRightInd/>
              <w:spacing w:after="31" w:line="233" w:lineRule="auto"/>
              <w:jc w:val="center"/>
            </w:pPr>
            <w:proofErr w:type="gramStart"/>
            <w:r w:rsidRPr="009E1DDA">
              <w:rPr>
                <w:sz w:val="18"/>
              </w:rPr>
              <w:t>сокращение</w:t>
            </w:r>
            <w:proofErr w:type="gramEnd"/>
            <w:r w:rsidRPr="009E1DDA">
              <w:rPr>
                <w:sz w:val="18"/>
              </w:rPr>
              <w:t xml:space="preserve"> текста, при котором искажается содержание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произведения</w:t>
            </w:r>
            <w:proofErr w:type="gramEnd"/>
            <w:r w:rsidRPr="009E1DDA">
              <w:rPr>
                <w:sz w:val="18"/>
              </w:rPr>
              <w:t xml:space="preserve">, смысл теряется или </w:t>
            </w:r>
          </w:p>
          <w:p w:rsidR="00C80FAD" w:rsidRPr="009E1DDA" w:rsidRDefault="00C80FAD" w:rsidP="009E1DDA">
            <w:pPr>
              <w:spacing w:after="30" w:line="233" w:lineRule="auto"/>
              <w:ind w:left="89"/>
              <w:jc w:val="center"/>
            </w:pPr>
            <w:proofErr w:type="gramStart"/>
            <w:r w:rsidRPr="009E1DDA">
              <w:rPr>
                <w:sz w:val="18"/>
              </w:rPr>
              <w:t>меняется</w:t>
            </w:r>
            <w:proofErr w:type="gramEnd"/>
            <w:r w:rsidRPr="009E1DDA">
              <w:rPr>
                <w:sz w:val="18"/>
              </w:rPr>
              <w:t xml:space="preserve"> на противоположный: минус 7 баллов </w:t>
            </w:r>
          </w:p>
          <w:p w:rsidR="00C80FAD" w:rsidRPr="009E1DDA" w:rsidRDefault="00C80FAD" w:rsidP="009E1DDA">
            <w:pPr>
              <w:numPr>
                <w:ilvl w:val="0"/>
                <w:numId w:val="9"/>
              </w:numPr>
              <w:autoSpaceDE/>
              <w:autoSpaceDN/>
              <w:adjustRightInd/>
              <w:spacing w:after="33" w:line="233" w:lineRule="auto"/>
              <w:jc w:val="center"/>
            </w:pPr>
            <w:proofErr w:type="gramStart"/>
            <w:r w:rsidRPr="009E1DDA">
              <w:rPr>
                <w:sz w:val="18"/>
              </w:rPr>
              <w:t>выбор</w:t>
            </w:r>
            <w:proofErr w:type="gramEnd"/>
            <w:r w:rsidRPr="009E1DDA">
              <w:rPr>
                <w:sz w:val="18"/>
              </w:rPr>
              <w:t xml:space="preserve"> отрывка, не понятный вне контекста: минус 7 баллов </w:t>
            </w:r>
          </w:p>
          <w:p w:rsidR="00C80FAD" w:rsidRPr="009E1DDA" w:rsidRDefault="00C80FAD" w:rsidP="009E1DDA">
            <w:pPr>
              <w:numPr>
                <w:ilvl w:val="0"/>
                <w:numId w:val="9"/>
              </w:numPr>
              <w:autoSpaceDE/>
              <w:autoSpaceDN/>
              <w:adjustRightInd/>
              <w:spacing w:after="33" w:line="233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произведения</w:t>
            </w:r>
            <w:proofErr w:type="gramEnd"/>
            <w:r w:rsidRPr="009E1DDA">
              <w:rPr>
                <w:sz w:val="18"/>
              </w:rPr>
              <w:t xml:space="preserve">, призывающие к жестокости, содержащие нецензурную лексику: минус 10 баллов </w:t>
            </w:r>
          </w:p>
          <w:p w:rsidR="00C80FAD" w:rsidRPr="009E1DDA" w:rsidRDefault="00C80FAD" w:rsidP="009E1DDA">
            <w:pPr>
              <w:numPr>
                <w:ilvl w:val="0"/>
                <w:numId w:val="9"/>
              </w:numPr>
              <w:autoSpaceDE/>
              <w:autoSpaceDN/>
              <w:adjustRightInd/>
              <w:spacing w:after="30" w:line="233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произведение</w:t>
            </w:r>
            <w:proofErr w:type="gramEnd"/>
            <w:r w:rsidRPr="009E1DDA">
              <w:rPr>
                <w:sz w:val="18"/>
              </w:rPr>
              <w:t xml:space="preserve">, рассчитанное на дошкольный или младший </w:t>
            </w:r>
          </w:p>
          <w:p w:rsidR="00C80FAD" w:rsidRPr="009E1DDA" w:rsidRDefault="00C80FAD" w:rsidP="009E1DDA">
            <w:pPr>
              <w:spacing w:after="30" w:line="240" w:lineRule="auto"/>
              <w:jc w:val="center"/>
            </w:pPr>
            <w:proofErr w:type="gramStart"/>
            <w:r w:rsidRPr="009E1DDA">
              <w:rPr>
                <w:sz w:val="18"/>
              </w:rPr>
              <w:t>школьный</w:t>
            </w:r>
            <w:proofErr w:type="gramEnd"/>
            <w:r w:rsidRPr="009E1DDA">
              <w:rPr>
                <w:sz w:val="18"/>
              </w:rPr>
              <w:t xml:space="preserve"> возраст, если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proofErr w:type="gramStart"/>
            <w:r w:rsidRPr="009E1DDA">
              <w:rPr>
                <w:sz w:val="18"/>
              </w:rPr>
              <w:t>исполнитель</w:t>
            </w:r>
            <w:proofErr w:type="gramEnd"/>
            <w:r w:rsidRPr="009E1DDA">
              <w:rPr>
                <w:sz w:val="18"/>
              </w:rPr>
              <w:t xml:space="preserve"> является </w:t>
            </w:r>
          </w:p>
          <w:p w:rsidR="00C80FAD" w:rsidRPr="009E1DDA" w:rsidRDefault="00C80FAD" w:rsidP="009E1DDA">
            <w:pPr>
              <w:spacing w:after="27" w:line="233" w:lineRule="auto"/>
              <w:ind w:left="206" w:right="37"/>
              <w:jc w:val="center"/>
            </w:pPr>
            <w:proofErr w:type="gramStart"/>
            <w:r w:rsidRPr="009E1DDA">
              <w:rPr>
                <w:sz w:val="18"/>
              </w:rPr>
              <w:t>старшеклассником</w:t>
            </w:r>
            <w:proofErr w:type="gramEnd"/>
            <w:r w:rsidRPr="009E1DDA">
              <w:rPr>
                <w:sz w:val="18"/>
              </w:rPr>
              <w:t xml:space="preserve">: минус 5 баллов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Оценивается от 0 до 10 баллов</w:t>
            </w:r>
            <w:r w:rsidRPr="009E1DDA"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1" w:line="240" w:lineRule="auto"/>
              <w:jc w:val="center"/>
            </w:pPr>
            <w:r w:rsidRPr="009E1DDA">
              <w:rPr>
                <w:b/>
                <w:sz w:val="18"/>
              </w:rPr>
              <w:t xml:space="preserve">Способность оказывать эстетическое, </w:t>
            </w:r>
          </w:p>
          <w:p w:rsidR="00C80FAD" w:rsidRPr="009E1DDA" w:rsidRDefault="00C80FAD" w:rsidP="009E1DDA">
            <w:pPr>
              <w:spacing w:after="29" w:line="240" w:lineRule="auto"/>
              <w:jc w:val="center"/>
            </w:pPr>
            <w:proofErr w:type="gramStart"/>
            <w:r w:rsidRPr="009E1DDA">
              <w:rPr>
                <w:b/>
                <w:sz w:val="18"/>
              </w:rPr>
              <w:t>интеллектуальное</w:t>
            </w:r>
            <w:proofErr w:type="gramEnd"/>
            <w:r w:rsidRPr="009E1DDA">
              <w:rPr>
                <w:b/>
                <w:sz w:val="18"/>
              </w:rPr>
              <w:t xml:space="preserve"> и эмоциональное воздействие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proofErr w:type="gramStart"/>
            <w:r w:rsidRPr="009E1DDA">
              <w:rPr>
                <w:b/>
                <w:sz w:val="18"/>
              </w:rPr>
              <w:t>на</w:t>
            </w:r>
            <w:proofErr w:type="gramEnd"/>
            <w:r w:rsidRPr="009E1DDA">
              <w:rPr>
                <w:b/>
                <w:sz w:val="18"/>
              </w:rPr>
              <w:t xml:space="preserve"> слушателей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b/>
                <w:sz w:val="18"/>
              </w:rPr>
              <w:t>Грамотная речь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384" w:firstLine="278"/>
            </w:pPr>
            <w:r w:rsidRPr="009E1DDA">
              <w:rPr>
                <w:b/>
                <w:sz w:val="18"/>
              </w:rPr>
              <w:t xml:space="preserve">Дикция, расстановка логических ударений, пауз </w:t>
            </w:r>
            <w:r w:rsidRPr="009E1DDA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</w:tr>
      <w:tr w:rsidR="009E1DDA" w:rsidRPr="009E1DDA" w:rsidTr="009E1DDA">
        <w:trPr>
          <w:trHeight w:val="32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3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1" w:line="236" w:lineRule="auto"/>
              <w:jc w:val="center"/>
            </w:pPr>
            <w:r w:rsidRPr="009E1DDA">
              <w:rPr>
                <w:sz w:val="18"/>
              </w:rPr>
              <w:t xml:space="preserve">Чтецу удалось рассказать историю так, чтобы </w:t>
            </w:r>
          </w:p>
          <w:p w:rsidR="00C80FAD" w:rsidRPr="009E1DDA" w:rsidRDefault="00C80FAD" w:rsidP="009E1DDA">
            <w:pPr>
              <w:spacing w:after="0"/>
              <w:ind w:left="139"/>
              <w:jc w:val="center"/>
            </w:pPr>
            <w:proofErr w:type="gramStart"/>
            <w:r w:rsidRPr="009E1DDA">
              <w:rPr>
                <w:sz w:val="18"/>
              </w:rPr>
              <w:t>слушатель</w:t>
            </w:r>
            <w:proofErr w:type="gramEnd"/>
            <w:r w:rsidRPr="009E1DDA">
              <w:rPr>
                <w:sz w:val="18"/>
              </w:rPr>
              <w:t xml:space="preserve"> (член жюри) понял ее.</w:t>
            </w:r>
            <w:r w:rsidRPr="009E1DDA">
              <w:t xml:space="preserve"> </w:t>
            </w:r>
            <w:r w:rsidRPr="009E1DDA">
              <w:rPr>
                <w:sz w:val="18"/>
              </w:rPr>
              <w:t>Оценивается от 0 до 5 баллов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5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7" w:line="216" w:lineRule="auto"/>
              <w:ind w:left="242" w:hanging="120"/>
            </w:pPr>
            <w:r w:rsidRPr="009E1DDA">
              <w:rPr>
                <w:sz w:val="18"/>
              </w:rPr>
              <w:t>Чтецу удалось эмоционально вовлечь</w:t>
            </w:r>
            <w:r w:rsidRPr="009E1DDA">
              <w:t xml:space="preserve"> </w:t>
            </w:r>
            <w:r w:rsidRPr="009E1DDA">
              <w:rPr>
                <w:sz w:val="18"/>
              </w:rPr>
              <w:t xml:space="preserve">слушателя (члена </w:t>
            </w:r>
          </w:p>
          <w:p w:rsidR="00C80FAD" w:rsidRPr="009E1DDA" w:rsidRDefault="00C80FAD" w:rsidP="009E1DDA">
            <w:pPr>
              <w:spacing w:after="30" w:line="216" w:lineRule="auto"/>
              <w:jc w:val="center"/>
            </w:pPr>
            <w:proofErr w:type="gramStart"/>
            <w:r w:rsidRPr="009E1DDA">
              <w:rPr>
                <w:sz w:val="18"/>
              </w:rPr>
              <w:t>жюри</w:t>
            </w:r>
            <w:proofErr w:type="gramEnd"/>
            <w:r w:rsidRPr="009E1DDA">
              <w:rPr>
                <w:sz w:val="18"/>
              </w:rPr>
              <w:t>): заставить задуматься,</w:t>
            </w:r>
            <w:r w:rsidRPr="009E1DDA">
              <w:t xml:space="preserve"> </w:t>
            </w:r>
            <w:r w:rsidRPr="009E1DDA">
              <w:rPr>
                <w:sz w:val="18"/>
              </w:rPr>
              <w:t>смеяться, сопереживать.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ind w:left="130"/>
            </w:pPr>
            <w:r w:rsidRPr="009E1DDA">
              <w:rPr>
                <w:sz w:val="18"/>
              </w:rPr>
              <w:t>Оценивается от 0 до 5 баллов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29" w:line="216" w:lineRule="auto"/>
              <w:ind w:left="51"/>
              <w:jc w:val="center"/>
            </w:pPr>
            <w:r w:rsidRPr="009E1DDA">
              <w:rPr>
                <w:sz w:val="18"/>
              </w:rPr>
              <w:t>Правильная расстановка ударений и грамотное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0" w:line="240" w:lineRule="auto"/>
              <w:jc w:val="center"/>
            </w:pPr>
            <w:proofErr w:type="gramStart"/>
            <w:r w:rsidRPr="009E1DDA">
              <w:rPr>
                <w:sz w:val="18"/>
              </w:rPr>
              <w:t>произношение</w:t>
            </w:r>
            <w:proofErr w:type="gramEnd"/>
            <w:r w:rsidRPr="009E1DDA">
              <w:rPr>
                <w:sz w:val="18"/>
              </w:rPr>
              <w:t xml:space="preserve"> слов (за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6" w:line="240" w:lineRule="auto"/>
              <w:jc w:val="right"/>
            </w:pPr>
            <w:proofErr w:type="gramStart"/>
            <w:r w:rsidRPr="009E1DDA">
              <w:rPr>
                <w:sz w:val="18"/>
              </w:rPr>
              <w:t>исключением</w:t>
            </w:r>
            <w:proofErr w:type="gramEnd"/>
            <w:r w:rsidRPr="009E1DDA">
              <w:rPr>
                <w:sz w:val="18"/>
              </w:rPr>
              <w:t xml:space="preserve"> случаев, когда </w:t>
            </w:r>
          </w:p>
          <w:p w:rsidR="00C80FAD" w:rsidRPr="009E1DDA" w:rsidRDefault="00C80FAD" w:rsidP="009E1DDA">
            <w:pPr>
              <w:spacing w:after="30" w:line="240" w:lineRule="auto"/>
              <w:jc w:val="right"/>
            </w:pPr>
            <w:proofErr w:type="gramStart"/>
            <w:r w:rsidRPr="009E1DDA">
              <w:rPr>
                <w:sz w:val="18"/>
              </w:rPr>
              <w:t>речевые</w:t>
            </w:r>
            <w:proofErr w:type="gramEnd"/>
            <w:r w:rsidRPr="009E1DDA">
              <w:rPr>
                <w:sz w:val="18"/>
              </w:rPr>
              <w:t xml:space="preserve"> ошибки являются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2" w:line="233" w:lineRule="auto"/>
              <w:jc w:val="center"/>
            </w:pPr>
            <w:proofErr w:type="gramStart"/>
            <w:r w:rsidRPr="009E1DDA">
              <w:rPr>
                <w:sz w:val="18"/>
              </w:rPr>
              <w:t>особенностью</w:t>
            </w:r>
            <w:proofErr w:type="gramEnd"/>
            <w:r w:rsidRPr="009E1DDA">
              <w:rPr>
                <w:sz w:val="18"/>
              </w:rPr>
              <w:t xml:space="preserve"> речи героя произведения). </w:t>
            </w:r>
          </w:p>
          <w:p w:rsidR="00C80FAD" w:rsidRPr="009E1DDA" w:rsidRDefault="00C80FAD" w:rsidP="009E1DDA">
            <w:pPr>
              <w:spacing w:after="0"/>
              <w:ind w:left="223" w:right="64"/>
              <w:jc w:val="center"/>
            </w:pPr>
            <w:r w:rsidRPr="009E1DDA">
              <w:rPr>
                <w:sz w:val="18"/>
              </w:rPr>
              <w:t xml:space="preserve">Оценивается от 0 до 5 баллов 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3" w:line="216" w:lineRule="auto"/>
              <w:jc w:val="center"/>
            </w:pPr>
            <w:r w:rsidRPr="009E1DDA">
              <w:rPr>
                <w:sz w:val="18"/>
              </w:rPr>
              <w:t>Выразительность дикции, четкое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1" w:line="216" w:lineRule="auto"/>
              <w:ind w:left="379" w:hanging="293"/>
            </w:pPr>
            <w:proofErr w:type="gramStart"/>
            <w:r w:rsidRPr="009E1DDA">
              <w:rPr>
                <w:sz w:val="18"/>
              </w:rPr>
              <w:t>произнесение</w:t>
            </w:r>
            <w:proofErr w:type="gramEnd"/>
            <w:r w:rsidRPr="009E1DDA">
              <w:rPr>
                <w:sz w:val="18"/>
              </w:rPr>
              <w:t xml:space="preserve"> звуков в соответствии с</w:t>
            </w:r>
            <w:r w:rsidRPr="009E1DDA">
              <w:t xml:space="preserve"> </w:t>
            </w:r>
            <w:r w:rsidRPr="009E1DDA">
              <w:rPr>
                <w:sz w:val="18"/>
              </w:rPr>
              <w:t xml:space="preserve">фонетическими </w:t>
            </w:r>
          </w:p>
          <w:p w:rsidR="00C80FAD" w:rsidRPr="009E1DDA" w:rsidRDefault="00C80FAD" w:rsidP="009E1DDA">
            <w:pPr>
              <w:spacing w:after="26" w:line="240" w:lineRule="auto"/>
              <w:jc w:val="center"/>
            </w:pPr>
            <w:proofErr w:type="gramStart"/>
            <w:r w:rsidRPr="009E1DDA">
              <w:rPr>
                <w:sz w:val="18"/>
              </w:rPr>
              <w:t>нормами</w:t>
            </w:r>
            <w:proofErr w:type="gramEnd"/>
            <w:r w:rsidRPr="009E1DDA">
              <w:rPr>
                <w:sz w:val="18"/>
              </w:rPr>
              <w:t xml:space="preserve"> языка. </w:t>
            </w:r>
          </w:p>
          <w:p w:rsidR="00C80FAD" w:rsidRPr="009E1DDA" w:rsidRDefault="00C80FAD" w:rsidP="009E1DDA">
            <w:pPr>
              <w:spacing w:after="21" w:line="240" w:lineRule="auto"/>
              <w:jc w:val="center"/>
            </w:pPr>
            <w:r w:rsidRPr="009E1DDA">
              <w:rPr>
                <w:sz w:val="18"/>
              </w:rPr>
              <w:t>Оценивается от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proofErr w:type="gramStart"/>
            <w:r w:rsidRPr="009E1DDA">
              <w:rPr>
                <w:sz w:val="18"/>
              </w:rPr>
              <w:t>0  до</w:t>
            </w:r>
            <w:proofErr w:type="gramEnd"/>
            <w:r w:rsidRPr="009E1DDA">
              <w:rPr>
                <w:sz w:val="18"/>
              </w:rPr>
              <w:t xml:space="preserve"> 5 баллов </w:t>
            </w:r>
            <w:r w:rsidRPr="009E1DDA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</w:tr>
      <w:tr w:rsidR="009E1DDA" w:rsidRPr="009E1DDA" w:rsidTr="009E1DDA">
        <w:trPr>
          <w:trHeight w:val="744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1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2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82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2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2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5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3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2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7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4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2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7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5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ind w:left="2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</w:tbl>
    <w:p w:rsidR="00F256A9" w:rsidRDefault="00F256A9" w:rsidP="00C80FAD">
      <w:pPr>
        <w:spacing w:after="0" w:line="240" w:lineRule="auto"/>
        <w:sectPr w:rsidR="00F256A9" w:rsidSect="00F256A9">
          <w:pgSz w:w="16841" w:h="11899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80FAD" w:rsidRPr="00F256A9" w:rsidRDefault="00C80FAD" w:rsidP="00F256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56A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56A9" w:rsidRPr="00F256A9">
        <w:rPr>
          <w:rFonts w:ascii="Times New Roman" w:hAnsi="Times New Roman" w:cs="Times New Roman"/>
          <w:sz w:val="24"/>
          <w:szCs w:val="24"/>
        </w:rPr>
        <w:t xml:space="preserve">Приложение № 3 к положению к конкурсу «Живая классика»   </w:t>
      </w:r>
      <w:r w:rsidRPr="00F256A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439" w:type="dxa"/>
        <w:tblInd w:w="41" w:type="dxa"/>
        <w:tblCellMar>
          <w:top w:w="51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388"/>
        <w:gridCol w:w="1537"/>
        <w:gridCol w:w="3088"/>
        <w:gridCol w:w="1805"/>
        <w:gridCol w:w="2124"/>
        <w:gridCol w:w="2118"/>
        <w:gridCol w:w="2116"/>
        <w:gridCol w:w="1134"/>
        <w:gridCol w:w="1129"/>
      </w:tblGrid>
      <w:tr w:rsidR="009E1DDA" w:rsidRPr="009E1DDA" w:rsidTr="009E1DDA">
        <w:trPr>
          <w:trHeight w:val="413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5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ind w:left="58"/>
            </w:pPr>
            <w:r w:rsidRPr="009E1DDA">
              <w:rPr>
                <w:b/>
                <w:sz w:val="18"/>
              </w:rPr>
              <w:t>№</w:t>
            </w:r>
            <w:r w:rsidRPr="009E1DDA">
              <w:t xml:space="preserve"> </w:t>
            </w:r>
          </w:p>
        </w:tc>
        <w:tc>
          <w:tcPr>
            <w:tcW w:w="15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43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b/>
                <w:sz w:val="18"/>
              </w:rPr>
              <w:t>ФИ чтеца, автор, название произведения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39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b/>
                <w:sz w:val="18"/>
              </w:rPr>
              <w:t>Критерии оценки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41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1" w:line="240" w:lineRule="auto"/>
              <w:jc w:val="center"/>
            </w:pPr>
            <w:r w:rsidRPr="009E1DDA">
              <w:rPr>
                <w:b/>
                <w:sz w:val="18"/>
              </w:rPr>
              <w:t xml:space="preserve">Всего </w:t>
            </w:r>
          </w:p>
          <w:p w:rsidR="00C80FAD" w:rsidRPr="009E1DDA" w:rsidRDefault="00C80FAD" w:rsidP="009E1DDA">
            <w:pPr>
              <w:spacing w:after="0"/>
              <w:jc w:val="center"/>
            </w:pPr>
            <w:proofErr w:type="gramStart"/>
            <w:r w:rsidRPr="009E1DDA">
              <w:rPr>
                <w:b/>
                <w:sz w:val="18"/>
              </w:rPr>
              <w:t xml:space="preserve">баллов: </w:t>
            </w:r>
            <w:r w:rsidRPr="009E1DDA">
              <w:t xml:space="preserve"> </w:t>
            </w:r>
            <w:proofErr w:type="gramEnd"/>
          </w:p>
        </w:tc>
      </w:tr>
      <w:tr w:rsidR="009E1DDA" w:rsidRPr="009E1DDA" w:rsidTr="009E1DDA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3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 w:line="240" w:lineRule="auto"/>
              <w:jc w:val="center"/>
            </w:pPr>
            <w:r w:rsidRPr="009E1DDA">
              <w:rPr>
                <w:b/>
                <w:sz w:val="18"/>
              </w:rPr>
              <w:t xml:space="preserve">Выбор текста произведения 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numPr>
                <w:ilvl w:val="0"/>
                <w:numId w:val="10"/>
              </w:numPr>
              <w:autoSpaceDE/>
              <w:autoSpaceDN/>
              <w:adjustRightInd/>
              <w:spacing w:after="30" w:line="233" w:lineRule="auto"/>
              <w:jc w:val="center"/>
            </w:pPr>
            <w:proofErr w:type="gramStart"/>
            <w:r w:rsidRPr="009E1DDA">
              <w:rPr>
                <w:sz w:val="18"/>
              </w:rPr>
              <w:t>сокращение</w:t>
            </w:r>
            <w:proofErr w:type="gramEnd"/>
            <w:r w:rsidRPr="009E1DDA">
              <w:rPr>
                <w:sz w:val="18"/>
              </w:rPr>
              <w:t xml:space="preserve"> текста, при котором искажается содержание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произведения</w:t>
            </w:r>
            <w:proofErr w:type="gramEnd"/>
            <w:r w:rsidRPr="009E1DDA">
              <w:rPr>
                <w:sz w:val="18"/>
              </w:rPr>
              <w:t xml:space="preserve">, смысл теряется или </w:t>
            </w:r>
          </w:p>
          <w:p w:rsidR="00C80FAD" w:rsidRPr="009E1DDA" w:rsidRDefault="00C80FAD" w:rsidP="009E1DDA">
            <w:pPr>
              <w:spacing w:after="31" w:line="233" w:lineRule="auto"/>
              <w:ind w:left="86"/>
              <w:jc w:val="center"/>
            </w:pPr>
            <w:proofErr w:type="gramStart"/>
            <w:r w:rsidRPr="009E1DDA">
              <w:rPr>
                <w:sz w:val="18"/>
              </w:rPr>
              <w:t>меняется</w:t>
            </w:r>
            <w:proofErr w:type="gramEnd"/>
            <w:r w:rsidRPr="009E1DDA">
              <w:rPr>
                <w:sz w:val="18"/>
              </w:rPr>
              <w:t xml:space="preserve"> на противоположный: минус 7 баллов </w:t>
            </w:r>
          </w:p>
          <w:p w:rsidR="00C80FAD" w:rsidRPr="009E1DDA" w:rsidRDefault="00C80FAD" w:rsidP="009E1DDA">
            <w:pPr>
              <w:numPr>
                <w:ilvl w:val="0"/>
                <w:numId w:val="10"/>
              </w:numPr>
              <w:autoSpaceDE/>
              <w:autoSpaceDN/>
              <w:adjustRightInd/>
              <w:spacing w:after="33" w:line="233" w:lineRule="auto"/>
              <w:jc w:val="center"/>
            </w:pPr>
            <w:proofErr w:type="gramStart"/>
            <w:r w:rsidRPr="009E1DDA">
              <w:rPr>
                <w:sz w:val="18"/>
              </w:rPr>
              <w:t>выбор</w:t>
            </w:r>
            <w:proofErr w:type="gramEnd"/>
            <w:r w:rsidRPr="009E1DDA">
              <w:rPr>
                <w:sz w:val="18"/>
              </w:rPr>
              <w:t xml:space="preserve"> отрывка, не понятный вне контекста: минус 7 баллов </w:t>
            </w:r>
          </w:p>
          <w:p w:rsidR="00C80FAD" w:rsidRPr="009E1DDA" w:rsidRDefault="00C80FAD" w:rsidP="009E1DDA">
            <w:pPr>
              <w:numPr>
                <w:ilvl w:val="0"/>
                <w:numId w:val="10"/>
              </w:numPr>
              <w:autoSpaceDE/>
              <w:autoSpaceDN/>
              <w:adjustRightInd/>
              <w:spacing w:after="33" w:line="233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произведения</w:t>
            </w:r>
            <w:proofErr w:type="gramEnd"/>
            <w:r w:rsidRPr="009E1DDA">
              <w:rPr>
                <w:sz w:val="18"/>
              </w:rPr>
              <w:t xml:space="preserve">, призывающие к жестокости, содержащие нецензурную лексику: минус 10 баллов </w:t>
            </w:r>
          </w:p>
          <w:p w:rsidR="00C80FAD" w:rsidRPr="009E1DDA" w:rsidRDefault="00C80FAD" w:rsidP="009E1DDA">
            <w:pPr>
              <w:numPr>
                <w:ilvl w:val="0"/>
                <w:numId w:val="10"/>
              </w:numPr>
              <w:autoSpaceDE/>
              <w:autoSpaceDN/>
              <w:adjustRightInd/>
              <w:spacing w:after="30" w:line="233" w:lineRule="auto"/>
              <w:jc w:val="center"/>
            </w:pPr>
            <w:proofErr w:type="gramStart"/>
            <w:r w:rsidRPr="009E1DDA">
              <w:rPr>
                <w:sz w:val="18"/>
              </w:rPr>
              <w:t>произведение</w:t>
            </w:r>
            <w:proofErr w:type="gramEnd"/>
            <w:r w:rsidRPr="009E1DDA">
              <w:rPr>
                <w:sz w:val="18"/>
              </w:rPr>
              <w:t xml:space="preserve">, рассчитанное на дошкольный или младший </w:t>
            </w:r>
          </w:p>
          <w:p w:rsidR="00C80FAD" w:rsidRPr="009E1DDA" w:rsidRDefault="00C80FAD" w:rsidP="009E1DDA">
            <w:pPr>
              <w:spacing w:after="29" w:line="240" w:lineRule="auto"/>
              <w:jc w:val="center"/>
            </w:pPr>
            <w:proofErr w:type="gramStart"/>
            <w:r w:rsidRPr="009E1DDA">
              <w:rPr>
                <w:sz w:val="18"/>
              </w:rPr>
              <w:t>школьный</w:t>
            </w:r>
            <w:proofErr w:type="gramEnd"/>
            <w:r w:rsidRPr="009E1DDA">
              <w:rPr>
                <w:sz w:val="18"/>
              </w:rPr>
              <w:t xml:space="preserve"> возраст, если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proofErr w:type="gramStart"/>
            <w:r w:rsidRPr="009E1DDA">
              <w:rPr>
                <w:sz w:val="18"/>
              </w:rPr>
              <w:t>исполнитель</w:t>
            </w:r>
            <w:proofErr w:type="gramEnd"/>
            <w:r w:rsidRPr="009E1DDA">
              <w:rPr>
                <w:sz w:val="18"/>
              </w:rPr>
              <w:t xml:space="preserve"> является </w:t>
            </w:r>
          </w:p>
          <w:p w:rsidR="00C80FAD" w:rsidRPr="009E1DDA" w:rsidRDefault="00C80FAD" w:rsidP="009E1DDA">
            <w:pPr>
              <w:spacing w:after="28" w:line="233" w:lineRule="auto"/>
              <w:ind w:left="204" w:right="37"/>
              <w:jc w:val="center"/>
            </w:pPr>
            <w:proofErr w:type="gramStart"/>
            <w:r w:rsidRPr="009E1DDA">
              <w:rPr>
                <w:sz w:val="18"/>
              </w:rPr>
              <w:t>старшеклассником</w:t>
            </w:r>
            <w:proofErr w:type="gramEnd"/>
            <w:r w:rsidRPr="009E1DDA">
              <w:rPr>
                <w:sz w:val="18"/>
              </w:rPr>
              <w:t xml:space="preserve">: минус 5 баллов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Оценивается от 0 до 10 баллов</w:t>
            </w:r>
            <w:r w:rsidRPr="009E1DDA">
              <w:t xml:space="preserve"> </w:t>
            </w:r>
          </w:p>
        </w:tc>
        <w:tc>
          <w:tcPr>
            <w:tcW w:w="39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28" w:line="233" w:lineRule="auto"/>
              <w:jc w:val="center"/>
            </w:pPr>
            <w:r w:rsidRPr="009E1DDA">
              <w:rPr>
                <w:b/>
                <w:sz w:val="18"/>
              </w:rPr>
              <w:t xml:space="preserve">Способность оказывать эстетическое, интеллектуальное и эмоциональное </w:t>
            </w:r>
          </w:p>
          <w:p w:rsidR="00C80FAD" w:rsidRPr="009E1DDA" w:rsidRDefault="00C80FAD" w:rsidP="009E1DDA">
            <w:pPr>
              <w:spacing w:after="0"/>
              <w:ind w:left="1349" w:right="1168"/>
              <w:jc w:val="center"/>
            </w:pPr>
            <w:proofErr w:type="gramStart"/>
            <w:r w:rsidRPr="009E1DDA">
              <w:rPr>
                <w:b/>
                <w:sz w:val="18"/>
              </w:rPr>
              <w:t>воздействие</w:t>
            </w:r>
            <w:proofErr w:type="gramEnd"/>
            <w:r w:rsidRPr="009E1DDA">
              <w:t xml:space="preserve"> </w:t>
            </w:r>
            <w:r w:rsidRPr="009E1DDA">
              <w:rPr>
                <w:b/>
                <w:sz w:val="18"/>
              </w:rPr>
              <w:t>на слушателей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b/>
                <w:sz w:val="18"/>
              </w:rPr>
              <w:t>Грамотная речь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4" w:line="240" w:lineRule="auto"/>
              <w:jc w:val="center"/>
            </w:pPr>
            <w:r w:rsidRPr="009E1DDA">
              <w:rPr>
                <w:b/>
                <w:sz w:val="18"/>
              </w:rPr>
              <w:t xml:space="preserve">Дикция, расстановка </w:t>
            </w:r>
          </w:p>
          <w:p w:rsidR="00C80FAD" w:rsidRPr="009E1DDA" w:rsidRDefault="00C80FAD" w:rsidP="009E1DDA">
            <w:pPr>
              <w:spacing w:after="15" w:line="240" w:lineRule="auto"/>
              <w:jc w:val="center"/>
            </w:pPr>
            <w:proofErr w:type="gramStart"/>
            <w:r w:rsidRPr="009E1DDA">
              <w:rPr>
                <w:b/>
                <w:sz w:val="18"/>
              </w:rPr>
              <w:t>логических</w:t>
            </w:r>
            <w:proofErr w:type="gramEnd"/>
            <w:r w:rsidRPr="009E1DDA">
              <w:rPr>
                <w:b/>
                <w:sz w:val="18"/>
              </w:rPr>
              <w:t xml:space="preserve"> ударений, </w:t>
            </w:r>
          </w:p>
          <w:p w:rsidR="00C80FAD" w:rsidRPr="009E1DDA" w:rsidRDefault="00C80FAD" w:rsidP="009E1DDA">
            <w:pPr>
              <w:spacing w:after="0"/>
              <w:jc w:val="center"/>
            </w:pPr>
            <w:proofErr w:type="gramStart"/>
            <w:r w:rsidRPr="009E1DDA">
              <w:rPr>
                <w:b/>
                <w:sz w:val="18"/>
              </w:rPr>
              <w:t>пауз</w:t>
            </w:r>
            <w:proofErr w:type="gramEnd"/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b/>
                <w:sz w:val="18"/>
              </w:rPr>
              <w:t>Рецензия</w:t>
            </w:r>
            <w:r w:rsidRPr="009E1DDA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</w:tr>
      <w:tr w:rsidR="009E1DDA" w:rsidRPr="009E1DDA" w:rsidTr="009E1DDA">
        <w:trPr>
          <w:trHeight w:val="32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5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1" w:line="233" w:lineRule="auto"/>
              <w:ind w:left="127" w:firstLine="204"/>
            </w:pPr>
            <w:r w:rsidRPr="009E1DDA">
              <w:rPr>
                <w:sz w:val="18"/>
              </w:rPr>
              <w:t xml:space="preserve">Чтецу удалось рассказать историю </w:t>
            </w:r>
          </w:p>
          <w:p w:rsidR="00C80FAD" w:rsidRPr="009E1DDA" w:rsidRDefault="00C80FAD" w:rsidP="009E1DDA">
            <w:pPr>
              <w:spacing w:after="26" w:line="240" w:lineRule="auto"/>
              <w:ind w:left="58"/>
            </w:pPr>
            <w:proofErr w:type="gramStart"/>
            <w:r w:rsidRPr="009E1DDA">
              <w:rPr>
                <w:sz w:val="18"/>
              </w:rPr>
              <w:t>так</w:t>
            </w:r>
            <w:proofErr w:type="gramEnd"/>
            <w:r w:rsidRPr="009E1DDA">
              <w:rPr>
                <w:sz w:val="18"/>
              </w:rPr>
              <w:t xml:space="preserve">, чтобы слушатель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(</w:t>
            </w:r>
            <w:proofErr w:type="gramStart"/>
            <w:r w:rsidRPr="009E1DDA">
              <w:rPr>
                <w:sz w:val="18"/>
              </w:rPr>
              <w:t>член</w:t>
            </w:r>
            <w:proofErr w:type="gramEnd"/>
            <w:r w:rsidRPr="009E1DDA">
              <w:rPr>
                <w:sz w:val="18"/>
              </w:rPr>
              <w:t xml:space="preserve"> жюри) понял ее. </w:t>
            </w:r>
            <w:r w:rsidRPr="009E1DDA">
              <w:t xml:space="preserve"> </w:t>
            </w:r>
            <w:r w:rsidRPr="009E1DDA">
              <w:rPr>
                <w:sz w:val="18"/>
              </w:rPr>
              <w:t>Оценивается от 0 до 5 баллов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3" w:line="240" w:lineRule="auto"/>
              <w:jc w:val="center"/>
            </w:pP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8" w:line="240" w:lineRule="auto"/>
              <w:jc w:val="center"/>
            </w:pPr>
            <w:r w:rsidRPr="009E1DDA">
              <w:rPr>
                <w:sz w:val="18"/>
              </w:rPr>
              <w:t xml:space="preserve">Чтецу удалось </w:t>
            </w:r>
          </w:p>
          <w:p w:rsidR="00C80FAD" w:rsidRPr="009E1DDA" w:rsidRDefault="00C80FAD" w:rsidP="009E1DDA">
            <w:pPr>
              <w:spacing w:after="30" w:line="240" w:lineRule="auto"/>
              <w:jc w:val="center"/>
            </w:pPr>
            <w:proofErr w:type="gramStart"/>
            <w:r w:rsidRPr="009E1DDA">
              <w:rPr>
                <w:sz w:val="18"/>
              </w:rPr>
              <w:t>эмоционально</w:t>
            </w:r>
            <w:proofErr w:type="gramEnd"/>
            <w:r w:rsidRPr="009E1DDA">
              <w:rPr>
                <w:sz w:val="18"/>
              </w:rPr>
              <w:t xml:space="preserve"> вовлечь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6" w:line="240" w:lineRule="auto"/>
              <w:ind w:left="60"/>
            </w:pPr>
            <w:proofErr w:type="gramStart"/>
            <w:r w:rsidRPr="009E1DDA">
              <w:rPr>
                <w:sz w:val="18"/>
              </w:rPr>
              <w:t>слушателя</w:t>
            </w:r>
            <w:proofErr w:type="gramEnd"/>
            <w:r w:rsidRPr="009E1DDA">
              <w:rPr>
                <w:sz w:val="18"/>
              </w:rPr>
              <w:t xml:space="preserve"> (члена жюри): </w:t>
            </w:r>
          </w:p>
          <w:p w:rsidR="00C80FAD" w:rsidRPr="009E1DDA" w:rsidRDefault="00C80FAD" w:rsidP="009E1DDA">
            <w:pPr>
              <w:spacing w:after="25" w:line="240" w:lineRule="auto"/>
              <w:jc w:val="center"/>
            </w:pPr>
            <w:proofErr w:type="gramStart"/>
            <w:r w:rsidRPr="009E1DDA">
              <w:rPr>
                <w:sz w:val="18"/>
              </w:rPr>
              <w:t>заставить</w:t>
            </w:r>
            <w:proofErr w:type="gramEnd"/>
            <w:r w:rsidRPr="009E1DDA">
              <w:rPr>
                <w:sz w:val="18"/>
              </w:rPr>
              <w:t xml:space="preserve"> задуматься,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2" w:line="240" w:lineRule="auto"/>
              <w:ind w:left="98"/>
            </w:pPr>
            <w:proofErr w:type="gramStart"/>
            <w:r w:rsidRPr="009E1DDA">
              <w:rPr>
                <w:sz w:val="18"/>
              </w:rPr>
              <w:t>смеяться</w:t>
            </w:r>
            <w:proofErr w:type="gramEnd"/>
            <w:r w:rsidRPr="009E1DDA">
              <w:rPr>
                <w:sz w:val="18"/>
              </w:rPr>
              <w:t>, сопереживать.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Оценивается от 0 до 5 баллов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26" w:line="216" w:lineRule="auto"/>
              <w:jc w:val="center"/>
            </w:pPr>
            <w:r w:rsidRPr="009E1DDA">
              <w:rPr>
                <w:sz w:val="18"/>
              </w:rPr>
              <w:t>Правильная расстановка ударений и грамотное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1" w:line="236" w:lineRule="auto"/>
              <w:ind w:left="307" w:hanging="137"/>
            </w:pPr>
            <w:proofErr w:type="gramStart"/>
            <w:r w:rsidRPr="009E1DDA">
              <w:rPr>
                <w:sz w:val="18"/>
              </w:rPr>
              <w:t>произношение</w:t>
            </w:r>
            <w:proofErr w:type="gramEnd"/>
            <w:r w:rsidRPr="009E1DDA">
              <w:rPr>
                <w:sz w:val="18"/>
              </w:rPr>
              <w:t xml:space="preserve"> слов (за</w:t>
            </w:r>
            <w:r w:rsidRPr="009E1DDA">
              <w:t xml:space="preserve"> </w:t>
            </w:r>
            <w:r w:rsidRPr="009E1DDA">
              <w:rPr>
                <w:sz w:val="18"/>
              </w:rPr>
              <w:t xml:space="preserve">исключением случаев, </w:t>
            </w:r>
          </w:p>
          <w:p w:rsidR="00C80FAD" w:rsidRPr="009E1DDA" w:rsidRDefault="00C80FAD" w:rsidP="009E1DDA">
            <w:pPr>
              <w:spacing w:after="30" w:line="216" w:lineRule="auto"/>
              <w:jc w:val="center"/>
            </w:pPr>
            <w:proofErr w:type="gramStart"/>
            <w:r w:rsidRPr="009E1DDA">
              <w:rPr>
                <w:sz w:val="18"/>
              </w:rPr>
              <w:t>когда</w:t>
            </w:r>
            <w:proofErr w:type="gramEnd"/>
            <w:r w:rsidRPr="009E1DDA">
              <w:rPr>
                <w:sz w:val="18"/>
              </w:rPr>
              <w:t xml:space="preserve"> речевые ошибки  являются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2" w:line="240" w:lineRule="auto"/>
              <w:jc w:val="center"/>
            </w:pPr>
            <w:proofErr w:type="gramStart"/>
            <w:r w:rsidRPr="009E1DDA">
              <w:rPr>
                <w:sz w:val="18"/>
              </w:rPr>
              <w:t>особенностью</w:t>
            </w:r>
            <w:proofErr w:type="gramEnd"/>
            <w:r w:rsidRPr="009E1DDA">
              <w:rPr>
                <w:sz w:val="18"/>
              </w:rPr>
              <w:t xml:space="preserve"> речи </w:t>
            </w:r>
          </w:p>
          <w:p w:rsidR="00C80FAD" w:rsidRPr="009E1DDA" w:rsidRDefault="00C80FAD" w:rsidP="009E1DDA">
            <w:pPr>
              <w:spacing w:after="0"/>
              <w:ind w:left="271" w:right="77" w:hanging="31"/>
            </w:pPr>
            <w:proofErr w:type="gramStart"/>
            <w:r w:rsidRPr="009E1DDA">
              <w:rPr>
                <w:sz w:val="18"/>
              </w:rPr>
              <w:t>героя</w:t>
            </w:r>
            <w:proofErr w:type="gramEnd"/>
            <w:r w:rsidRPr="009E1DDA">
              <w:rPr>
                <w:sz w:val="18"/>
              </w:rPr>
              <w:t xml:space="preserve"> произведения). Оценивается от 0 до </w:t>
            </w:r>
            <w:proofErr w:type="gramStart"/>
            <w:r w:rsidRPr="009E1DDA">
              <w:rPr>
                <w:sz w:val="18"/>
              </w:rPr>
              <w:t>5  баллов</w:t>
            </w:r>
            <w:proofErr w:type="gramEnd"/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32" w:line="216" w:lineRule="auto"/>
              <w:jc w:val="center"/>
            </w:pPr>
            <w:r w:rsidRPr="009E1DDA">
              <w:rPr>
                <w:sz w:val="18"/>
              </w:rPr>
              <w:t>Выразительность дикции, четкое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31" w:line="216" w:lineRule="auto"/>
              <w:jc w:val="center"/>
            </w:pPr>
            <w:proofErr w:type="gramStart"/>
            <w:r w:rsidRPr="009E1DDA">
              <w:rPr>
                <w:sz w:val="18"/>
              </w:rPr>
              <w:t>произнесение</w:t>
            </w:r>
            <w:proofErr w:type="gramEnd"/>
            <w:r w:rsidRPr="009E1DDA">
              <w:rPr>
                <w:sz w:val="18"/>
              </w:rPr>
              <w:t xml:space="preserve"> звуков в соответствии с 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26" w:line="233" w:lineRule="auto"/>
              <w:jc w:val="center"/>
            </w:pPr>
            <w:proofErr w:type="gramStart"/>
            <w:r w:rsidRPr="009E1DDA">
              <w:rPr>
                <w:sz w:val="18"/>
              </w:rPr>
              <w:t>фонетическими</w:t>
            </w:r>
            <w:proofErr w:type="gramEnd"/>
            <w:r w:rsidRPr="009E1DDA">
              <w:rPr>
                <w:sz w:val="18"/>
              </w:rPr>
              <w:t xml:space="preserve"> нормами языка. </w:t>
            </w:r>
          </w:p>
          <w:p w:rsidR="00C80FAD" w:rsidRPr="009E1DDA" w:rsidRDefault="00C80FAD" w:rsidP="009E1DDA">
            <w:pPr>
              <w:spacing w:after="21" w:line="240" w:lineRule="auto"/>
              <w:jc w:val="center"/>
            </w:pPr>
            <w:r w:rsidRPr="009E1DDA">
              <w:rPr>
                <w:sz w:val="18"/>
              </w:rPr>
              <w:t xml:space="preserve">Оценивается от </w:t>
            </w:r>
            <w:r w:rsidRPr="009E1DDA">
              <w:t xml:space="preserve"> </w:t>
            </w:r>
          </w:p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до 5 баллов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ind w:left="12" w:hanging="12"/>
              <w:jc w:val="center"/>
            </w:pPr>
            <w:r w:rsidRPr="009E1DDA">
              <w:rPr>
                <w:sz w:val="18"/>
              </w:rPr>
              <w:t xml:space="preserve">Оценивается от 0 до 5 баллов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</w:p>
        </w:tc>
      </w:tr>
      <w:tr w:rsidR="009E1DDA" w:rsidRPr="009E1DDA" w:rsidTr="009E1DDA">
        <w:trPr>
          <w:trHeight w:val="744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1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82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2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4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3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7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4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  <w:tr w:rsidR="009E1DDA" w:rsidRPr="009E1DDA" w:rsidTr="009E1DDA">
        <w:trPr>
          <w:trHeight w:val="677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0FAD" w:rsidRPr="009E1DDA" w:rsidRDefault="00C80FAD" w:rsidP="009E1DDA">
            <w:pPr>
              <w:spacing w:after="0"/>
              <w:jc w:val="right"/>
            </w:pPr>
            <w:r w:rsidRPr="009E1DDA">
              <w:rPr>
                <w:sz w:val="18"/>
              </w:rPr>
              <w:t xml:space="preserve">5 </w:t>
            </w:r>
            <w:r w:rsidRPr="009E1DDA"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  <w:jc w:val="center"/>
            </w:pPr>
            <w:r w:rsidRPr="009E1DDA">
              <w:rPr>
                <w:sz w:val="18"/>
              </w:rPr>
              <w:t>0 1 2 3 4 5</w:t>
            </w:r>
            <w:r w:rsidRPr="009E1DDA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80FAD" w:rsidRPr="009E1DDA" w:rsidRDefault="00C80FAD" w:rsidP="009E1DDA">
            <w:pPr>
              <w:spacing w:after="0"/>
            </w:pPr>
            <w:r w:rsidRPr="009E1DDA">
              <w:rPr>
                <w:sz w:val="18"/>
              </w:rPr>
              <w:t xml:space="preserve"> </w:t>
            </w:r>
            <w:r w:rsidRPr="009E1DDA">
              <w:t xml:space="preserve"> </w:t>
            </w:r>
          </w:p>
        </w:tc>
      </w:tr>
    </w:tbl>
    <w:p w:rsidR="00031738" w:rsidRDefault="00031738" w:rsidP="00C80FAD">
      <w:pPr>
        <w:sectPr w:rsidR="00031738" w:rsidSect="00031738">
          <w:pgSz w:w="16841" w:h="11899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31738" w:rsidRDefault="00031738" w:rsidP="00031738">
      <w:pPr>
        <w:autoSpaceDE/>
        <w:autoSpaceDN/>
        <w:adjustRightInd/>
        <w:spacing w:after="0" w:line="240" w:lineRule="auto"/>
        <w:ind w:left="10" w:right="-15" w:hanging="10"/>
        <w:jc w:val="right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lastRenderedPageBreak/>
        <w:t>Приложение № 4</w:t>
      </w:r>
      <w:r w:rsidRPr="00031738">
        <w:rPr>
          <w:rFonts w:ascii="Times New Roman" w:hAnsi="Times New Roman" w:cs="Times New Roman"/>
          <w:color w:val="000000"/>
          <w:sz w:val="26"/>
        </w:rPr>
        <w:t xml:space="preserve"> к положению к конкурсу «Живая классика»     </w:t>
      </w:r>
    </w:p>
    <w:p w:rsidR="00031738" w:rsidRDefault="00031738" w:rsidP="00031738">
      <w:pPr>
        <w:autoSpaceDE/>
        <w:autoSpaceDN/>
        <w:adjustRightInd/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031738" w:rsidRPr="00031738" w:rsidRDefault="00031738" w:rsidP="00031738">
      <w:pPr>
        <w:autoSpaceDE/>
        <w:autoSpaceDN/>
        <w:adjustRightInd/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b/>
          <w:color w:val="000000"/>
          <w:sz w:val="24"/>
        </w:rPr>
        <w:t xml:space="preserve">ПРОЦЕДУРА ОЦЕНИВАНИЯ. </w:t>
      </w:r>
    </w:p>
    <w:p w:rsidR="00031738" w:rsidRPr="00031738" w:rsidRDefault="00031738" w:rsidP="00031738">
      <w:pPr>
        <w:autoSpaceDE/>
        <w:autoSpaceDN/>
        <w:adjustRightInd/>
        <w:spacing w:after="0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b/>
          <w:color w:val="000000"/>
          <w:sz w:val="24"/>
        </w:rPr>
        <w:t>КРИТЕРИИ ОЦЕНКИ РЕЦЕНЗИЙ УЧАСТНИКОВ КОНКУРСА</w:t>
      </w: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15"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Рецензия — это отзыв, письменный разбор, который включает критическую оценку художественных произведений.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718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Текст рецензии обычно содержит следующие компоненты: </w:t>
      </w:r>
    </w:p>
    <w:p w:rsidR="00031738" w:rsidRPr="00031738" w:rsidRDefault="00031738" w:rsidP="00031738">
      <w:pPr>
        <w:numPr>
          <w:ilvl w:val="0"/>
          <w:numId w:val="11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Сокращённые данные о произведении – автор, жанр, год написания или издания.   </w:t>
      </w:r>
    </w:p>
    <w:p w:rsidR="00031738" w:rsidRPr="00031738" w:rsidRDefault="00031738" w:rsidP="00031738">
      <w:pPr>
        <w:numPr>
          <w:ilvl w:val="0"/>
          <w:numId w:val="11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Обозначение основных тем, идей, проблем произведения. </w:t>
      </w:r>
    </w:p>
    <w:p w:rsidR="00031738" w:rsidRPr="00031738" w:rsidRDefault="00031738" w:rsidP="00031738">
      <w:pPr>
        <w:numPr>
          <w:ilvl w:val="0"/>
          <w:numId w:val="11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Критический анализ и оценка произведения (о чем это произведение, что происходит в этом фрагменте, краткое содержание, как оценивает эти события автор рецензии). </w:t>
      </w:r>
    </w:p>
    <w:p w:rsidR="00031738" w:rsidRPr="00031738" w:rsidRDefault="00031738" w:rsidP="00031738">
      <w:pPr>
        <w:numPr>
          <w:ilvl w:val="0"/>
          <w:numId w:val="11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Общий вывод, впечатление, которое произвело произведение.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 </w:t>
      </w:r>
      <w:r w:rsidRPr="00031738">
        <w:rPr>
          <w:rFonts w:ascii="Times New Roman" w:hAnsi="Times New Roman" w:cs="Times New Roman"/>
          <w:color w:val="000000"/>
          <w:sz w:val="24"/>
        </w:rPr>
        <w:tab/>
      </w:r>
      <w:r w:rsidRPr="00031738">
        <w:rPr>
          <w:rFonts w:ascii="Times New Roman" w:hAnsi="Times New Roman" w:cs="Times New Roman"/>
          <w:b/>
          <w:color w:val="000000"/>
          <w:sz w:val="24"/>
        </w:rPr>
        <w:t xml:space="preserve">Рецензии участников оценивается по следующим критериям: </w:t>
      </w:r>
    </w:p>
    <w:p w:rsidR="00031738" w:rsidRPr="00031738" w:rsidRDefault="00031738" w:rsidP="00031738">
      <w:pPr>
        <w:autoSpaceDE/>
        <w:autoSpaceDN/>
        <w:adjustRightInd/>
        <w:spacing w:after="46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Аргументированность – важно, чтобы участники конкурса показали умение размышлять по поводу выбранного произведения (необходимо обозначить основные идеи, темы, проблемы) и могли обосновать свою позицию. 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2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Обращение к историко-литературному контексту – в рецензии нужно указать данные о произведении, откуда взят отрывок для конкурса, могут быть краткие биографические сведения об авторе, время написания, возможно описание исторических событий, эпохи, в контексте которых необходимо воспринимать произведение; возможно указать значение этого произведения для современников автора. Пример описания исторического контекста: комедия А.С. Грибоедова «Горе от ума» была написана в эпоху развития идей декабристов, и в монологах Чацкого мы видим отражение этих идей».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2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Самостоятельность – автор рецензии пишет отзыв о выбранном им отрывке художественного произведения самостоятельно, опираясь на критические или литературные источники, но не списывая их, а цитируя какие-то литературоведческие или иные работы, при этом обязательно ссылается на источник цитирования и грамотно указывает его в своем тексте (например: К.С. Станиславский говорил о пьесе А.П. Чехова «Вишневый сад»: «Автор назвал своё сочинение лирической комедией, но на самом </w:t>
      </w: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деле  это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трагедия») . Самостоятельность рецензии будет проверяться в системе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антиплагиат</w:t>
      </w:r>
      <w:proofErr w:type="spellEnd"/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».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2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Грамотность – этот критерий подразумевает отсутствие орфографических, пунктуационных, грамматических, речевых и логических ошибок. Поэтому советуем тщательно проверить текст рецензии перед отправкой на конкурс.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2"/>
        </w:numPr>
        <w:autoSpaceDE/>
        <w:autoSpaceDN/>
        <w:adjustRightInd/>
        <w:spacing w:after="2816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Соответствие жанру рецензии – автору рецензии нужно опираться на перечень компонентов, который дан в начале описания критериев. Участник конкурса может сократить пункт критического анализа (описание недостатков произведения), поскольку сам выбор предполагает опору на достоинства произведения, его актуальность, глубину, влияние на автора рецензии. </w:t>
      </w:r>
    </w:p>
    <w:p w:rsidR="00031738" w:rsidRDefault="00031738" w:rsidP="00031738">
      <w:pPr>
        <w:autoSpaceDE/>
        <w:autoSpaceDN/>
        <w:adjustRightInd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</w:rPr>
      </w:pPr>
      <w:r w:rsidRPr="00031738"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6"/>
        </w:rPr>
        <w:t>Приложение № 5</w:t>
      </w:r>
      <w:r w:rsidRPr="00031738">
        <w:rPr>
          <w:rFonts w:ascii="Times New Roman" w:hAnsi="Times New Roman" w:cs="Times New Roman"/>
          <w:color w:val="000000"/>
          <w:sz w:val="26"/>
        </w:rPr>
        <w:t xml:space="preserve"> к положению к конкурсу «Живая классика» </w:t>
      </w:r>
    </w:p>
    <w:p w:rsidR="00031738" w:rsidRPr="00031738" w:rsidRDefault="00031738" w:rsidP="00031738">
      <w:pPr>
        <w:autoSpaceDE/>
        <w:autoSpaceDN/>
        <w:adjustRightInd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6"/>
        </w:rPr>
        <w:t xml:space="preserve">      </w:t>
      </w:r>
    </w:p>
    <w:p w:rsidR="00031738" w:rsidRPr="00031738" w:rsidRDefault="00031738" w:rsidP="00031738">
      <w:pPr>
        <w:autoSpaceDE/>
        <w:autoSpaceDN/>
        <w:adjustRightInd/>
        <w:spacing w:after="137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b/>
          <w:color w:val="000000"/>
          <w:sz w:val="23"/>
        </w:rPr>
        <w:t xml:space="preserve">КАЛЕНДАРЬ КОНКУРСА 2025 ГОДА  </w:t>
      </w:r>
    </w:p>
    <w:tbl>
      <w:tblPr>
        <w:tblW w:w="10438" w:type="dxa"/>
        <w:tblInd w:w="125" w:type="dxa"/>
        <w:tblCellMar>
          <w:left w:w="38" w:type="dxa"/>
          <w:right w:w="291" w:type="dxa"/>
        </w:tblCellMar>
        <w:tblLook w:val="04A0" w:firstRow="1" w:lastRow="0" w:firstColumn="1" w:lastColumn="0" w:noHBand="0" w:noVBand="1"/>
      </w:tblPr>
      <w:tblGrid>
        <w:gridCol w:w="3237"/>
        <w:gridCol w:w="4152"/>
        <w:gridCol w:w="3049"/>
      </w:tblGrid>
      <w:tr w:rsidR="009E1DDA" w:rsidRPr="00031738" w:rsidTr="009E1DDA">
        <w:trPr>
          <w:trHeight w:val="32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8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Этап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Мероприятия внутри этапа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62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Сроки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9E1DDA" w:rsidRPr="00031738" w:rsidTr="009E1DDA">
        <w:trPr>
          <w:trHeight w:val="564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17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63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65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8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Подготовительный 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Регистрация региональных кураторов на сайте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17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01.11.2024–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01.12.2024 </w:t>
            </w:r>
          </w:p>
        </w:tc>
      </w:tr>
      <w:tr w:rsidR="009E1DDA" w:rsidRPr="00031738" w:rsidTr="009E1DDA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Регистрация классных, школьных и районных кураторов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17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01.11.2024 – </w:t>
            </w:r>
          </w:p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25.01.2025 </w:t>
            </w:r>
          </w:p>
        </w:tc>
      </w:tr>
      <w:tr w:rsidR="009E1DDA" w:rsidRPr="00031738" w:rsidTr="009E1DD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Подтверждение на сайте районных кураторов региональным куратором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17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01.11.2024 –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08.02.2025 </w:t>
            </w:r>
          </w:p>
        </w:tc>
      </w:tr>
      <w:tr w:rsidR="009E1DDA" w:rsidRPr="00031738" w:rsidTr="009E1DD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Регистрация участников на сайте и подготовка к Конкурсу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17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01.11.2024– </w:t>
            </w:r>
          </w:p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25.01.2025 </w:t>
            </w:r>
          </w:p>
        </w:tc>
      </w:tr>
      <w:tr w:rsidR="009E1DDA" w:rsidRPr="00031738" w:rsidTr="009E1DD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Создание классных этапов на сайте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7A55D4" w:rsidRDefault="00031738" w:rsidP="009E1DDA">
            <w:pPr>
              <w:autoSpaceDE/>
              <w:autoSpaceDN/>
              <w:adjustRightInd/>
              <w:spacing w:after="15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01.11.2024 – </w:t>
            </w:r>
          </w:p>
          <w:p w:rsidR="00031738" w:rsidRPr="007A55D4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 w:rsidRPr="007A55D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24.01.2025 </w:t>
            </w:r>
          </w:p>
        </w:tc>
      </w:tr>
      <w:tr w:rsidR="009E1DDA" w:rsidRPr="00031738" w:rsidTr="009E1DDA">
        <w:trPr>
          <w:trHeight w:val="319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53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Классный этап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Место проведения — класс школы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Старт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03.02.2025 </w:t>
            </w:r>
          </w:p>
        </w:tc>
      </w:tr>
      <w:tr w:rsidR="009E1DDA" w:rsidRPr="00031738" w:rsidTr="009E1DDA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Отчет о проведении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16.02.2025 </w:t>
            </w:r>
          </w:p>
        </w:tc>
      </w:tr>
      <w:tr w:rsidR="009E1DDA" w:rsidRPr="00031738" w:rsidTr="009E1DDA">
        <w:trPr>
          <w:trHeight w:val="319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53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Школьный этап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Место проведения - школа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Старт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17.02.2025 </w:t>
            </w:r>
          </w:p>
        </w:tc>
      </w:tr>
      <w:tr w:rsidR="009E1DDA" w:rsidRPr="00031738" w:rsidTr="009E1DD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Отчет о проведении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02.03.2025 </w:t>
            </w:r>
          </w:p>
        </w:tc>
      </w:tr>
      <w:tr w:rsidR="009E1DDA" w:rsidRPr="00031738" w:rsidTr="009E1DDA">
        <w:trPr>
          <w:trHeight w:val="797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64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57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Районный/муниципальный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55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b/>
                <w:color w:val="000000"/>
              </w:rPr>
              <w:t>этап</w:t>
            </w:r>
            <w:proofErr w:type="gramEnd"/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Место проведения – библиотеки, культурные центры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38" w:line="240" w:lineRule="auto"/>
              <w:ind w:left="2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Куратор региона предоставляет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Оргкомитету информацию о 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местах  проведения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районных этапов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59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24.02.2025 </w:t>
            </w:r>
          </w:p>
        </w:tc>
      </w:tr>
      <w:tr w:rsidR="009E1DDA" w:rsidRPr="00031738" w:rsidTr="009E1DDA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Размещение информации о районных этапах на сайте Конкурса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24.02.2025 </w:t>
            </w:r>
          </w:p>
        </w:tc>
      </w:tr>
      <w:tr w:rsidR="009E1DDA" w:rsidRPr="00031738" w:rsidTr="009E1DD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Старт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03.03.2025 </w:t>
            </w:r>
          </w:p>
        </w:tc>
      </w:tr>
      <w:tr w:rsidR="009E1DDA" w:rsidRPr="00031738" w:rsidTr="009E1DDA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Отчет о проведении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16.03.2025 </w:t>
            </w:r>
          </w:p>
        </w:tc>
      </w:tr>
      <w:tr w:rsidR="009E1DDA" w:rsidRPr="00031738" w:rsidTr="009E1DDA">
        <w:trPr>
          <w:trHeight w:val="562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66" w:line="240" w:lineRule="auto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Региональный </w:t>
            </w:r>
            <w:proofErr w:type="gramStart"/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этап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i/>
                <w:color w:val="000000"/>
              </w:rPr>
              <w:t>Место</w:t>
            </w:r>
            <w:proofErr w:type="gramEnd"/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 проведения – районные детские библиотеки, книжные магазины, культурные центры, муниципальные учреждения дополнительного образования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Формирование жюри с размещением информации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09.03.2025 </w:t>
            </w:r>
          </w:p>
        </w:tc>
      </w:tr>
      <w:tr w:rsidR="009E1DDA" w:rsidRPr="00031738" w:rsidTr="009E1DD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Информация о месте и времени проведения регионального этапа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09.03.2025 </w:t>
            </w:r>
          </w:p>
        </w:tc>
      </w:tr>
      <w:tr w:rsidR="009E1DDA" w:rsidRPr="00031738" w:rsidTr="009E1DDA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Старт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17.03.2025 </w:t>
            </w:r>
          </w:p>
        </w:tc>
      </w:tr>
      <w:tr w:rsidR="009E1DDA" w:rsidRPr="00031738" w:rsidTr="009E1DD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Отчет о проведении регионального этапа на сайте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06.04.2025 </w:t>
            </w:r>
          </w:p>
        </w:tc>
      </w:tr>
      <w:tr w:rsidR="009E1DDA" w:rsidRPr="00031738" w:rsidTr="009E1DD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Предоставление информации о победителях в Оргкомитет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10.04.2025 </w:t>
            </w:r>
          </w:p>
        </w:tc>
      </w:tr>
      <w:tr w:rsidR="009E1DDA" w:rsidRPr="00031738" w:rsidTr="009E1DDA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>Регистрация финалистов в системе АИС «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 xml:space="preserve">Путёвка»  </w:t>
            </w:r>
            <w:proofErr w:type="gram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12.04.2025 </w:t>
            </w:r>
          </w:p>
        </w:tc>
      </w:tr>
      <w:tr w:rsidR="009E1DDA" w:rsidRPr="00031738" w:rsidTr="009E1DDA">
        <w:trPr>
          <w:trHeight w:val="8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59" w:line="240" w:lineRule="auto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Информация о приобретении билетов в 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60" w:line="240" w:lineRule="auto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Симферополь 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для  участников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>Всероссийского финала в МДЦ «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 xml:space="preserve">Артек»  </w:t>
            </w:r>
            <w:proofErr w:type="gram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</w:rPr>
              <w:t xml:space="preserve"> 20.04.2025 </w:t>
            </w:r>
          </w:p>
        </w:tc>
      </w:tr>
      <w:tr w:rsidR="009E1DDA" w:rsidRPr="00031738" w:rsidTr="009E1DDA">
        <w:trPr>
          <w:trHeight w:val="83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53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Всероссийский финал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59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Место </w:t>
            </w:r>
            <w:proofErr w:type="gramStart"/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проведения  </w:t>
            </w:r>
            <w:r w:rsidRPr="00031738">
              <w:rPr>
                <w:rFonts w:ascii="Times New Roman" w:hAnsi="Times New Roman" w:cs="Times New Roman"/>
                <w:i/>
                <w:color w:val="000000"/>
              </w:rPr>
              <w:tab/>
            </w:r>
            <w:proofErr w:type="gramEnd"/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–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i/>
                <w:color w:val="000000"/>
              </w:rPr>
              <w:t>МДЦ «</w:t>
            </w:r>
            <w:proofErr w:type="gramStart"/>
            <w:r w:rsidRPr="00031738">
              <w:rPr>
                <w:rFonts w:ascii="Times New Roman" w:hAnsi="Times New Roman" w:cs="Times New Roman"/>
                <w:i/>
                <w:color w:val="000000"/>
              </w:rPr>
              <w:t xml:space="preserve">Артек»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Отборочные этапы 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01.05.2025 – 20.05.2025  </w:t>
            </w:r>
          </w:p>
        </w:tc>
      </w:tr>
      <w:tr w:rsidR="009E1DDA" w:rsidRPr="00031738" w:rsidTr="009E1DDA">
        <w:trPr>
          <w:trHeight w:val="58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b/>
                <w:color w:val="000000"/>
              </w:rPr>
              <w:t xml:space="preserve">Суперфинал на Красной площади в Москве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3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eastAsia="Calibri"/>
                <w:color w:val="000000"/>
              </w:rPr>
              <w:t xml:space="preserve"> </w:t>
            </w:r>
            <w:r w:rsidRPr="0003173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</w:rPr>
              <w:t xml:space="preserve">01.06.2025 – 06.06.2025  </w:t>
            </w:r>
          </w:p>
        </w:tc>
      </w:tr>
    </w:tbl>
    <w:p w:rsidR="00C80FAD" w:rsidRDefault="00C80FAD" w:rsidP="00C80FAD">
      <w:pPr>
        <w:sectPr w:rsidR="00C80FAD" w:rsidSect="00031738">
          <w:pgSz w:w="11899" w:h="16841"/>
          <w:pgMar w:top="720" w:right="720" w:bottom="720" w:left="720" w:header="720" w:footer="720" w:gutter="0"/>
          <w:cols w:space="720"/>
          <w:docGrid w:linePitch="299"/>
        </w:sectPr>
      </w:pPr>
    </w:p>
    <w:p w:rsidR="00031738" w:rsidRPr="00031738" w:rsidRDefault="00031738" w:rsidP="00031738">
      <w:pPr>
        <w:autoSpaceDE/>
        <w:autoSpaceDN/>
        <w:adjustRightInd/>
        <w:spacing w:after="213" w:line="240" w:lineRule="auto"/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6"/>
        </w:rPr>
        <w:lastRenderedPageBreak/>
        <w:t>Приложение № 6</w:t>
      </w:r>
      <w:r w:rsidRPr="00031738">
        <w:rPr>
          <w:rFonts w:ascii="Times New Roman" w:hAnsi="Times New Roman" w:cs="Times New Roman"/>
          <w:color w:val="000000"/>
          <w:sz w:val="26"/>
        </w:rPr>
        <w:t xml:space="preserve"> к положению к конкурсу «Живая классика»        </w:t>
      </w:r>
      <w:r w:rsidRPr="00031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53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8"/>
        </w:rPr>
        <w:t xml:space="preserve">Заявка   </w:t>
      </w:r>
    </w:p>
    <w:p w:rsidR="00031738" w:rsidRPr="00031738" w:rsidRDefault="00031738" w:rsidP="00031738">
      <w:pPr>
        <w:autoSpaceDE/>
        <w:autoSpaceDN/>
        <w:adjustRightInd/>
        <w:spacing w:after="53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031738">
        <w:rPr>
          <w:rFonts w:ascii="Times New Roman" w:hAnsi="Times New Roman" w:cs="Times New Roman"/>
          <w:color w:val="000000"/>
          <w:sz w:val="28"/>
        </w:rPr>
        <w:t xml:space="preserve"> участие в региональном этапе   </w:t>
      </w:r>
    </w:p>
    <w:p w:rsidR="00031738" w:rsidRPr="00031738" w:rsidRDefault="00031738" w:rsidP="00031738">
      <w:pPr>
        <w:autoSpaceDE/>
        <w:autoSpaceDN/>
        <w:adjustRightInd/>
        <w:spacing w:after="53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8"/>
        </w:rPr>
        <w:t xml:space="preserve">Всероссийского конкурса юных чтецов «Живая классика»  </w:t>
      </w:r>
    </w:p>
    <w:p w:rsidR="00031738" w:rsidRPr="00031738" w:rsidRDefault="00031738" w:rsidP="00031738">
      <w:pPr>
        <w:autoSpaceDE/>
        <w:autoSpaceDN/>
        <w:adjustRightInd/>
        <w:spacing w:after="173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8"/>
        </w:rPr>
        <w:t xml:space="preserve">   </w:t>
      </w:r>
    </w:p>
    <w:tbl>
      <w:tblPr>
        <w:tblW w:w="15513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049"/>
        <w:gridCol w:w="1275"/>
        <w:gridCol w:w="1178"/>
        <w:gridCol w:w="1960"/>
        <w:gridCol w:w="2258"/>
        <w:gridCol w:w="2375"/>
        <w:gridCol w:w="1831"/>
        <w:gridCol w:w="2025"/>
      </w:tblGrid>
      <w:tr w:rsidR="009E1DDA" w:rsidRPr="00031738" w:rsidTr="009E1DDA">
        <w:trPr>
          <w:trHeight w:val="228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46" w:line="240" w:lineRule="auto"/>
              <w:ind w:left="9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№ 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 w:line="240" w:lineRule="auto"/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Ф.И.О. участника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Класс обучения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46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Территория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город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, район области)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46" w:line="23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Сокращенное наименование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46" w:line="23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образовательного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учреждения (в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43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соответствии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Уставом)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44" w:line="23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Исполняемое произведение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название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, автор)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ФИО </w:t>
            </w: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куратора,  контактный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телефон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46" w:line="23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Ссылка на облачное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46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хранилище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46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видеозаписью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31738" w:rsidRPr="00031738" w:rsidRDefault="00031738" w:rsidP="009E1DDA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gramStart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>выступления</w:t>
            </w:r>
            <w:proofErr w:type="gramEnd"/>
            <w:r w:rsidRPr="00031738">
              <w:rPr>
                <w:rFonts w:ascii="Times New Roman" w:hAnsi="Times New Roman" w:cs="Times New Roman"/>
                <w:color w:val="000000"/>
                <w:sz w:val="24"/>
              </w:rPr>
              <w:t xml:space="preserve"> участника </w:t>
            </w:r>
          </w:p>
        </w:tc>
      </w:tr>
      <w:tr w:rsidR="009E1DDA" w:rsidRPr="00031738" w:rsidTr="009E1DDA">
        <w:trPr>
          <w:trHeight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1.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E1DDA" w:rsidRPr="00031738" w:rsidTr="009E1DDA">
        <w:trPr>
          <w:trHeight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2.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E1DDA" w:rsidRPr="00031738" w:rsidTr="009E1DDA">
        <w:trPr>
          <w:trHeight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3.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38" w:rsidRPr="00031738" w:rsidRDefault="00031738" w:rsidP="009E1DDA">
            <w:pPr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1738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031738" w:rsidRPr="00031738" w:rsidRDefault="00031738" w:rsidP="00031738">
      <w:pPr>
        <w:autoSpaceDE/>
        <w:autoSpaceDN/>
        <w:adjustRightInd/>
        <w:spacing w:after="215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6"/>
        </w:rPr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0" w:line="240" w:lineRule="auto"/>
        <w:ind w:left="1412" w:right="-15" w:hanging="10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6"/>
        </w:rPr>
        <w:t xml:space="preserve">Руководитель муниципального органа,   </w:t>
      </w:r>
      <w:r w:rsidRPr="00031738">
        <w:rPr>
          <w:rFonts w:ascii="Times New Roman" w:hAnsi="Times New Roman" w:cs="Times New Roman"/>
          <w:color w:val="000000"/>
          <w:sz w:val="26"/>
        </w:rPr>
        <w:tab/>
      </w:r>
      <w:r w:rsidRPr="00031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0" w:line="240" w:lineRule="auto"/>
        <w:ind w:left="-5" w:right="-15" w:hanging="10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eastAsia="Calibri"/>
          <w:color w:val="000000"/>
        </w:rPr>
        <w:t xml:space="preserve"> </w:t>
      </w:r>
      <w:r w:rsidRPr="00031738">
        <w:rPr>
          <w:rFonts w:eastAsia="Calibri"/>
          <w:color w:val="000000"/>
        </w:rPr>
        <w:tab/>
      </w:r>
      <w:proofErr w:type="gramStart"/>
      <w:r w:rsidRPr="00031738">
        <w:rPr>
          <w:rFonts w:ascii="Times New Roman" w:hAnsi="Times New Roman" w:cs="Times New Roman"/>
          <w:color w:val="000000"/>
          <w:sz w:val="26"/>
        </w:rPr>
        <w:t>осуществляющего</w:t>
      </w:r>
      <w:proofErr w:type="gramEnd"/>
      <w:r w:rsidRPr="00031738">
        <w:rPr>
          <w:rFonts w:ascii="Times New Roman" w:hAnsi="Times New Roman" w:cs="Times New Roman"/>
          <w:color w:val="000000"/>
          <w:sz w:val="26"/>
        </w:rPr>
        <w:t xml:space="preserve"> управление в сфере образования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________________ 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Расшифровка подписи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</w:t>
      </w:r>
      <w:r w:rsidRPr="00031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119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eastAsia="Calibri"/>
          <w:color w:val="000000"/>
        </w:rPr>
        <w:t xml:space="preserve"> </w:t>
      </w:r>
      <w:r w:rsidRPr="00031738">
        <w:rPr>
          <w:rFonts w:eastAsia="Calibri"/>
          <w:color w:val="000000"/>
        </w:rPr>
        <w:tab/>
      </w:r>
      <w:r w:rsidRPr="00031738">
        <w:rPr>
          <w:rFonts w:ascii="Times New Roman" w:hAnsi="Times New Roman" w:cs="Times New Roman"/>
          <w:color w:val="000000"/>
          <w:sz w:val="26"/>
        </w:rPr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 </w:t>
      </w:r>
      <w:r w:rsidRPr="00031738">
        <w:rPr>
          <w:rFonts w:ascii="Times New Roman" w:hAnsi="Times New Roman" w:cs="Times New Roman"/>
          <w:color w:val="000000"/>
          <w:sz w:val="26"/>
        </w:rPr>
        <w:tab/>
        <w:t xml:space="preserve"> </w:t>
      </w:r>
      <w:r w:rsidRPr="00031738">
        <w:rPr>
          <w:rFonts w:ascii="Times New Roman" w:hAnsi="Times New Roman" w:cs="Times New Roman"/>
          <w:color w:val="000000"/>
          <w:sz w:val="26"/>
        </w:rPr>
        <w:tab/>
      </w:r>
      <w:r w:rsidRPr="00031738">
        <w:rPr>
          <w:rFonts w:ascii="Times New Roman" w:hAnsi="Times New Roman" w:cs="Times New Roman"/>
          <w:color w:val="000000"/>
          <w:sz w:val="17"/>
        </w:rPr>
        <w:t>(</w:t>
      </w:r>
      <w:proofErr w:type="gramStart"/>
      <w:r w:rsidRPr="00031738">
        <w:rPr>
          <w:rFonts w:ascii="Times New Roman" w:hAnsi="Times New Roman" w:cs="Times New Roman"/>
          <w:color w:val="000000"/>
          <w:sz w:val="26"/>
          <w:vertAlign w:val="subscript"/>
        </w:rPr>
        <w:t>подпись</w:t>
      </w:r>
      <w:proofErr w:type="gramEnd"/>
      <w:r w:rsidRPr="00031738">
        <w:rPr>
          <w:rFonts w:ascii="Times New Roman" w:hAnsi="Times New Roman" w:cs="Times New Roman"/>
          <w:color w:val="000000"/>
          <w:sz w:val="26"/>
          <w:vertAlign w:val="subscript"/>
        </w:rPr>
        <w:t xml:space="preserve">) </w:t>
      </w:r>
      <w:r w:rsidRPr="00031738">
        <w:rPr>
          <w:rFonts w:ascii="Times New Roman" w:hAnsi="Times New Roman" w:cs="Times New Roman"/>
          <w:color w:val="000000"/>
          <w:sz w:val="18"/>
        </w:rPr>
        <w:t xml:space="preserve"> </w:t>
      </w:r>
      <w:r w:rsidRPr="0003173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31738" w:rsidRDefault="00031738">
      <w:pPr>
        <w:tabs>
          <w:tab w:val="left" w:pos="851"/>
        </w:tabs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  <w:sectPr w:rsidR="00031738" w:rsidSect="000317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41" w:h="11899" w:orient="landscape"/>
          <w:pgMar w:top="720" w:right="720" w:bottom="720" w:left="720" w:header="709" w:footer="709" w:gutter="0"/>
          <w:cols w:space="720"/>
          <w:noEndnote/>
        </w:sectPr>
      </w:pPr>
    </w:p>
    <w:p w:rsidR="00031738" w:rsidRPr="00031738" w:rsidRDefault="00031738" w:rsidP="00031738">
      <w:pPr>
        <w:autoSpaceDE/>
        <w:autoSpaceDN/>
        <w:adjustRightInd/>
        <w:spacing w:after="198" w:line="246" w:lineRule="auto"/>
        <w:ind w:left="10" w:hanging="10"/>
        <w:jc w:val="right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6"/>
        </w:rPr>
        <w:lastRenderedPageBreak/>
        <w:t xml:space="preserve">Приложение № 6 к положению к конкурсу «Живая классика»  </w:t>
      </w:r>
    </w:p>
    <w:p w:rsidR="00031738" w:rsidRDefault="00031738" w:rsidP="00031738">
      <w:pPr>
        <w:autoSpaceDE/>
        <w:autoSpaceDN/>
        <w:adjustRightInd/>
        <w:spacing w:after="44" w:line="234" w:lineRule="auto"/>
        <w:ind w:left="4342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 w:rsidRPr="00031738">
        <w:rPr>
          <w:rFonts w:ascii="Times New Roman" w:hAnsi="Times New Roman" w:cs="Times New Roman"/>
          <w:color w:val="000000"/>
          <w:sz w:val="24"/>
        </w:rPr>
        <w:t>Врио</w:t>
      </w:r>
      <w:proofErr w:type="spellEnd"/>
      <w:r w:rsidRPr="00031738">
        <w:rPr>
          <w:rFonts w:ascii="Times New Roman" w:hAnsi="Times New Roman" w:cs="Times New Roman"/>
          <w:color w:val="000000"/>
          <w:sz w:val="24"/>
        </w:rPr>
        <w:t xml:space="preserve"> директора ГБУ ДО РО «Ступени успеха» </w:t>
      </w:r>
    </w:p>
    <w:p w:rsidR="00031738" w:rsidRPr="00031738" w:rsidRDefault="00031738" w:rsidP="00031738">
      <w:pPr>
        <w:autoSpaceDE/>
        <w:autoSpaceDN/>
        <w:adjustRightInd/>
        <w:spacing w:after="44" w:line="234" w:lineRule="auto"/>
        <w:ind w:left="4342"/>
        <w:jc w:val="right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Волковой О.А.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СОГЛАСИЕ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родителей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(законных представителей) на обработку персональных данных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ind w:left="10" w:right="-15" w:hanging="10"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участника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регионального этапа Всероссийского конкурса юных чтецов «Живая классика»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15" w:firstLine="53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Я, _________________________________________________________________________________, паспорт </w:t>
      </w:r>
      <w:proofErr w:type="spellStart"/>
      <w:r w:rsidRPr="00031738">
        <w:rPr>
          <w:rFonts w:ascii="Times New Roman" w:hAnsi="Times New Roman" w:cs="Times New Roman"/>
          <w:color w:val="000000"/>
          <w:sz w:val="24"/>
        </w:rPr>
        <w:t>серия_____________номер</w:t>
      </w:r>
      <w:proofErr w:type="spellEnd"/>
      <w:r w:rsidRPr="00031738">
        <w:rPr>
          <w:rFonts w:ascii="Times New Roman" w:hAnsi="Times New Roman" w:cs="Times New Roman"/>
          <w:color w:val="000000"/>
          <w:sz w:val="24"/>
        </w:rPr>
        <w:t xml:space="preserve">______________, выдан_________________________________ _______________________________________________________«___»______________________г., зарегистрирован по адресу: ___________________________________________________________, в соответствии с требованиями статьи 9 Федерального закона от 27.07.06 №152-ФЗ «О персональных данных» подтверждаю свое согласие на обработку персональных данных моего ребенка ____________________________________________________________________________ 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Федеральным законом от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Указами Президента Российской Федерации, Постановлениями Правительства Российской Федерации, Постановлениями Правительства Ростовской области, регламентирующими порядок действий и обязанности Оператора в соответствии с действующим законодательством в качестве участника регионального этапа Всероссийского конкурса юных чтецов «Живая классика».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ind w:left="-5" w:right="-15" w:hanging="10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i/>
          <w:color w:val="000000"/>
          <w:sz w:val="24"/>
          <w:u w:val="single" w:color="000000"/>
        </w:rPr>
        <w:t>К персональным данным, на обработку которых даётся согласие, относятся:</w:t>
      </w:r>
      <w:r w:rsidRPr="00031738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паспортные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данные (данные свидетельства о рождении, данные о регистрации по месту жительства), гражданство ребенка;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паспортные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данные родителя (законного представителя), содержащиеся в данном документе; - данные об образовательной организации;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возраст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, класс обучения;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фото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и видеоматериалы;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сведения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, содержащие информацию о номере домашнего телефона, мобильного телефона, личной электронной почте ребенка и родителей (законных представителей). </w:t>
      </w:r>
    </w:p>
    <w:p w:rsidR="00031738" w:rsidRPr="00031738" w:rsidRDefault="00031738" w:rsidP="00031738">
      <w:pPr>
        <w:autoSpaceDE/>
        <w:autoSpaceDN/>
        <w:adjustRightInd/>
        <w:spacing w:after="45" w:line="240" w:lineRule="auto"/>
        <w:ind w:left="-5" w:right="-15" w:hanging="10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i/>
          <w:color w:val="000000"/>
          <w:sz w:val="24"/>
          <w:u w:val="single" w:color="000000"/>
        </w:rPr>
        <w:t>Цель обработки персональных данных:</w:t>
      </w:r>
      <w:r w:rsidRPr="00031738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обеспечение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соблюдения требований законодательства Российской Федерации;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представление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участника во время выступления на региональном этапе Всероссийского конкурса юных чтецов «Живая классика», установление взаимодействия с участником во время подготовки к Региональному этапу Конкурса;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публикация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материалов в социальных сетях и на сайте ГБУ ДО РО «Ступени успеха», в социальных сетях и на сайтах учреждений, осуществляющих управление в сфере образования, СМИ; </w:t>
      </w:r>
    </w:p>
    <w:p w:rsidR="00031738" w:rsidRPr="00031738" w:rsidRDefault="00031738" w:rsidP="00031738">
      <w:pPr>
        <w:numPr>
          <w:ilvl w:val="0"/>
          <w:numId w:val="13"/>
        </w:numPr>
        <w:autoSpaceDE/>
        <w:autoSpaceDN/>
        <w:adjustRightInd/>
        <w:spacing w:after="44" w:line="243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предоставление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 фотоматериалов в качестве отчета об участии в мероприятии по месту требования; - внесение в Единую базу данных мероприятий ОЦ «Сириус» «Календарь мероприятий». </w:t>
      </w:r>
      <w:r w:rsidRPr="00031738">
        <w:rPr>
          <w:rFonts w:ascii="Times New Roman" w:hAnsi="Times New Roman" w:cs="Times New Roman"/>
          <w:i/>
          <w:color w:val="000000"/>
          <w:sz w:val="24"/>
          <w:u w:val="single" w:color="000000"/>
        </w:rPr>
        <w:t>Перечень действий с персональными данными, на совершение которых дается согласие, общее</w:t>
      </w:r>
      <w:r w:rsidRPr="00031738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Pr="00031738">
        <w:rPr>
          <w:rFonts w:ascii="Times New Roman" w:hAnsi="Times New Roman" w:cs="Times New Roman"/>
          <w:i/>
          <w:color w:val="000000"/>
          <w:sz w:val="24"/>
          <w:u w:val="single" w:color="000000"/>
        </w:rPr>
        <w:t>описание используемых оператором способов обработки персональных данных:</w:t>
      </w:r>
      <w:r w:rsidRPr="00031738">
        <w:rPr>
          <w:rFonts w:ascii="Times New Roman" w:hAnsi="Times New Roman" w:cs="Times New Roman"/>
          <w:i/>
          <w:color w:val="000000"/>
          <w:sz w:val="24"/>
        </w:rPr>
        <w:t xml:space="preserve">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 </w:t>
      </w:r>
    </w:p>
    <w:p w:rsidR="00031738" w:rsidRDefault="00031738" w:rsidP="00031738">
      <w:pPr>
        <w:autoSpaceDE/>
        <w:autoSpaceDN/>
        <w:adjustRightInd/>
        <w:spacing w:after="0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</w:t>
      </w:r>
      <w:r w:rsidRPr="00031738">
        <w:rPr>
          <w:rFonts w:ascii="Times New Roman" w:hAnsi="Times New Roman" w:cs="Times New Roman"/>
          <w:color w:val="000000"/>
          <w:sz w:val="24"/>
        </w:rPr>
        <w:lastRenderedPageBreak/>
        <w:t xml:space="preserve">блокирование, удаление, уничтожение персональных данных (только те, которые применяются реально). </w:t>
      </w:r>
    </w:p>
    <w:p w:rsidR="00031738" w:rsidRPr="00031738" w:rsidRDefault="00031738" w:rsidP="00031738">
      <w:pPr>
        <w:autoSpaceDE/>
        <w:autoSpaceDN/>
        <w:adjustRightInd/>
        <w:spacing w:after="0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Оператор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Срок хранения персональных данных осуществляется в соответствии с действующим законодательством.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Настоящее согласие, данное мной, действует бессрочно.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Об ответственности за достоверность представленных сведений предупрежден (предупреждена) (нужное подчеркнуть).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 Права и обязанности в области защиты персональных данных мне разъяснены. </w:t>
      </w:r>
    </w:p>
    <w:p w:rsidR="00031738" w:rsidRPr="00031738" w:rsidRDefault="00031738" w:rsidP="0003173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031738" w:rsidRPr="00031738" w:rsidRDefault="00031738" w:rsidP="00031738">
      <w:pPr>
        <w:autoSpaceDE/>
        <w:autoSpaceDN/>
        <w:adjustRightInd/>
        <w:spacing w:after="44" w:line="243" w:lineRule="auto"/>
        <w:ind w:left="-5" w:hanging="10"/>
        <w:jc w:val="both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 xml:space="preserve">Подпись____________________________________ (___________________) </w:t>
      </w:r>
    </w:p>
    <w:p w:rsidR="00031738" w:rsidRPr="00031738" w:rsidRDefault="00031738" w:rsidP="00031738">
      <w:pPr>
        <w:autoSpaceDE/>
        <w:autoSpaceDN/>
        <w:adjustRightInd/>
        <w:spacing w:after="216" w:line="240" w:lineRule="auto"/>
        <w:rPr>
          <w:rFonts w:ascii="Times New Roman" w:hAnsi="Times New Roman" w:cs="Times New Roman"/>
          <w:color w:val="000000"/>
          <w:sz w:val="28"/>
        </w:rPr>
      </w:pPr>
      <w:r w:rsidRPr="00031738">
        <w:rPr>
          <w:rFonts w:ascii="Times New Roman" w:hAnsi="Times New Roman" w:cs="Times New Roman"/>
          <w:color w:val="000000"/>
          <w:sz w:val="17"/>
        </w:rPr>
        <w:t xml:space="preserve"> </w:t>
      </w:r>
    </w:p>
    <w:p w:rsidR="002C44D0" w:rsidRDefault="00031738" w:rsidP="00031738">
      <w:pPr>
        <w:autoSpaceDE/>
        <w:autoSpaceDN/>
        <w:adjustRightInd/>
        <w:spacing w:after="8469" w:line="243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031738">
        <w:rPr>
          <w:rFonts w:ascii="Times New Roman" w:hAnsi="Times New Roman" w:cs="Times New Roman"/>
          <w:color w:val="000000"/>
          <w:sz w:val="24"/>
        </w:rPr>
        <w:t>Дата заполнения: «__</w:t>
      </w:r>
      <w:proofErr w:type="gramStart"/>
      <w:r w:rsidRPr="00031738">
        <w:rPr>
          <w:rFonts w:ascii="Times New Roman" w:hAnsi="Times New Roman" w:cs="Times New Roman"/>
          <w:color w:val="000000"/>
          <w:sz w:val="24"/>
        </w:rPr>
        <w:t>_»_</w:t>
      </w:r>
      <w:proofErr w:type="gramEnd"/>
      <w:r w:rsidRPr="00031738">
        <w:rPr>
          <w:rFonts w:ascii="Times New Roman" w:hAnsi="Times New Roman" w:cs="Times New Roman"/>
          <w:color w:val="000000"/>
          <w:sz w:val="24"/>
        </w:rPr>
        <w:t xml:space="preserve">________________20__ г. </w:t>
      </w:r>
    </w:p>
    <w:p w:rsidR="00752D28" w:rsidRPr="00752D28" w:rsidRDefault="00752D28" w:rsidP="00752D2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752D28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752D28" w:rsidRPr="00752D28" w:rsidRDefault="00752D28" w:rsidP="00752D2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D28">
        <w:rPr>
          <w:rFonts w:ascii="Times New Roman" w:hAnsi="Times New Roman" w:cs="Times New Roman"/>
          <w:sz w:val="24"/>
          <w:szCs w:val="24"/>
        </w:rPr>
        <w:t>Админи</w:t>
      </w:r>
      <w:r w:rsidR="001F77CF">
        <w:rPr>
          <w:rFonts w:ascii="Times New Roman" w:hAnsi="Times New Roman" w:cs="Times New Roman"/>
          <w:sz w:val="24"/>
          <w:szCs w:val="24"/>
        </w:rPr>
        <w:t>страции Цимлянского района от 09</w:t>
      </w:r>
      <w:r w:rsidR="00072DF4">
        <w:rPr>
          <w:rFonts w:ascii="Times New Roman" w:hAnsi="Times New Roman" w:cs="Times New Roman"/>
          <w:sz w:val="24"/>
          <w:szCs w:val="24"/>
        </w:rPr>
        <w:t xml:space="preserve">.01.2025 </w:t>
      </w:r>
      <w:r w:rsidRPr="00752D28">
        <w:rPr>
          <w:rFonts w:ascii="Times New Roman" w:hAnsi="Times New Roman" w:cs="Times New Roman"/>
          <w:sz w:val="24"/>
          <w:szCs w:val="24"/>
        </w:rPr>
        <w:t>г. №</w:t>
      </w:r>
      <w:r w:rsidR="001F77CF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Pr="0075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28" w:rsidRDefault="00752D28" w:rsidP="00752D28">
      <w:pPr>
        <w:tabs>
          <w:tab w:val="left" w:pos="851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4D0" w:rsidRDefault="002C44D0" w:rsidP="00752D28">
      <w:pPr>
        <w:tabs>
          <w:tab w:val="left" w:pos="851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и жюри конкурса «Живая классика».</w:t>
      </w:r>
    </w:p>
    <w:p w:rsidR="002C44D0" w:rsidRDefault="002C44D0">
      <w:pPr>
        <w:tabs>
          <w:tab w:val="left" w:pos="851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827"/>
        <w:gridCol w:w="4266"/>
        <w:gridCol w:w="5257"/>
      </w:tblGrid>
      <w:tr w:rsidR="002C44D0" w:rsidRPr="009E1DD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C44D0" w:rsidRPr="009E1DDA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072DF4" w:rsidP="00764196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Михайловна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Методист РМК</w:t>
            </w:r>
          </w:p>
        </w:tc>
      </w:tr>
      <w:tr w:rsidR="002C44D0" w:rsidRPr="009E1DDA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Ключ-</w:t>
            </w:r>
            <w:proofErr w:type="spellStart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="00072DF4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РМК </w:t>
            </w:r>
          </w:p>
        </w:tc>
      </w:tr>
    </w:tbl>
    <w:p w:rsidR="002C44D0" w:rsidRDefault="002C44D0">
      <w:pPr>
        <w:tabs>
          <w:tab w:val="left" w:pos="851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827"/>
        <w:gridCol w:w="4266"/>
        <w:gridCol w:w="5257"/>
      </w:tblGrid>
      <w:tr w:rsidR="002C44D0" w:rsidRPr="009E1DDA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C44D0" w:rsidRPr="009E1DDA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Егорова Ольга Вячеславовна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proofErr w:type="gramStart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Лозновской</w:t>
            </w:r>
            <w:proofErr w:type="spellEnd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  <w:proofErr w:type="gramEnd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им.Т.А.Аббясева</w:t>
            </w:r>
            <w:proofErr w:type="spellEnd"/>
          </w:p>
        </w:tc>
      </w:tr>
      <w:tr w:rsidR="002C44D0" w:rsidRPr="009E1DDA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Колегова Ольга Ивановна (по согласованию)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752D28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2C44D0" w:rsidRPr="009E1DDA">
              <w:rPr>
                <w:rFonts w:ascii="Times New Roman" w:hAnsi="Times New Roman" w:cs="Times New Roman"/>
                <w:sz w:val="24"/>
                <w:szCs w:val="24"/>
              </w:rPr>
              <w:t>МБУК ЦР «ЦДК»</w:t>
            </w:r>
          </w:p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D0" w:rsidRPr="009E1DDA">
        <w:tblPrEx>
          <w:tblCellSpacing w:w="-5" w:type="nil"/>
        </w:tblPrEx>
        <w:trPr>
          <w:tblCellSpacing w:w="-5" w:type="nil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Маркина Наталья Александровна (по согласованию)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D0" w:rsidRPr="009E1DDA" w:rsidRDefault="002C44D0">
            <w:pPr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писем и массовой работой в ООО «</w:t>
            </w:r>
            <w:proofErr w:type="spellStart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Придонье</w:t>
            </w:r>
            <w:proofErr w:type="spellEnd"/>
            <w:r w:rsidRPr="009E1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rPr>
          <w:rFonts w:ascii="Times New Roman" w:hAnsi="Times New Roman" w:cs="Times New Roman"/>
        </w:rPr>
      </w:pPr>
    </w:p>
    <w:p w:rsidR="002C44D0" w:rsidRDefault="002C44D0">
      <w:pPr>
        <w:tabs>
          <w:tab w:val="left" w:pos="4433"/>
        </w:tabs>
        <w:spacing w:after="0" w:line="30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</w:p>
    <w:p w:rsidR="002C44D0" w:rsidRDefault="002C44D0">
      <w:pPr>
        <w:tabs>
          <w:tab w:val="left" w:pos="4433"/>
        </w:tabs>
        <w:spacing w:after="0" w:line="30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</w:p>
    <w:p w:rsidR="002C44D0" w:rsidRDefault="002C44D0">
      <w:pPr>
        <w:tabs>
          <w:tab w:val="left" w:pos="4433"/>
        </w:tabs>
        <w:spacing w:after="0" w:line="30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</w:p>
    <w:p w:rsidR="002C44D0" w:rsidRDefault="002C44D0">
      <w:pPr>
        <w:tabs>
          <w:tab w:val="left" w:pos="4433"/>
        </w:tabs>
        <w:spacing w:after="0" w:line="30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</w:p>
    <w:sectPr w:rsidR="002C44D0" w:rsidSect="00031738">
      <w:pgSz w:w="11899" w:h="16841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59" w:rsidRDefault="00F10159" w:rsidP="002C44D0">
      <w:pPr>
        <w:spacing w:after="0" w:line="240" w:lineRule="auto"/>
      </w:pPr>
      <w:r>
        <w:separator/>
      </w:r>
    </w:p>
  </w:endnote>
  <w:endnote w:type="continuationSeparator" w:id="0">
    <w:p w:rsidR="00F10159" w:rsidRDefault="00F10159" w:rsidP="002C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59" w:rsidRDefault="00F10159" w:rsidP="002C44D0">
      <w:pPr>
        <w:spacing w:after="0" w:line="240" w:lineRule="auto"/>
      </w:pPr>
      <w:r>
        <w:separator/>
      </w:r>
    </w:p>
  </w:footnote>
  <w:footnote w:type="continuationSeparator" w:id="0">
    <w:p w:rsidR="00F10159" w:rsidRDefault="00F10159" w:rsidP="002C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Default="008B4B8F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8F" w:rsidRPr="00031738" w:rsidRDefault="008B4B8F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0FAA"/>
    <w:multiLevelType w:val="multilevel"/>
    <w:tmpl w:val="4063EF87"/>
    <w:lvl w:ilvl="0">
      <w:numFmt w:val="bullet"/>
      <w:lvlText w:val=""/>
      <w:lvlJc w:val="left"/>
      <w:pPr>
        <w:tabs>
          <w:tab w:val="num" w:pos="567"/>
        </w:tabs>
        <w:ind w:left="567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3817573"/>
    <w:multiLevelType w:val="multilevel"/>
    <w:tmpl w:val="0E02DC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AF969E6"/>
    <w:multiLevelType w:val="hybridMultilevel"/>
    <w:tmpl w:val="CFFA3C46"/>
    <w:lvl w:ilvl="0" w:tplc="D47AD5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3E3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8A8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FEA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626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900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768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08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9E6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FA68AE"/>
    <w:multiLevelType w:val="hybridMultilevel"/>
    <w:tmpl w:val="6D2CB8B4"/>
    <w:lvl w:ilvl="0" w:tplc="58F4197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9100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874C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251C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A5C56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AAE3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A7742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A8B70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08BD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4A28B6"/>
    <w:multiLevelType w:val="multilevel"/>
    <w:tmpl w:val="13564512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262C3E"/>
    <w:multiLevelType w:val="hybridMultilevel"/>
    <w:tmpl w:val="2A36CC46"/>
    <w:lvl w:ilvl="0" w:tplc="29527A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3469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F09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2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28B0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0A9E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8A3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A66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32C2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0F5B67"/>
    <w:multiLevelType w:val="hybridMultilevel"/>
    <w:tmpl w:val="AE72FD0E"/>
    <w:lvl w:ilvl="0" w:tplc="C4185D1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269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2E2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08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8A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A1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AC4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29D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AB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1981B5"/>
    <w:multiLevelType w:val="multilevel"/>
    <w:tmpl w:val="760E7A56"/>
    <w:lvl w:ilvl="0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58300FE7"/>
    <w:multiLevelType w:val="multilevel"/>
    <w:tmpl w:val="4CDD2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9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5C254C27"/>
    <w:multiLevelType w:val="multilevel"/>
    <w:tmpl w:val="958A5CD2"/>
    <w:lvl w:ilvl="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C2C2C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D74559"/>
    <w:multiLevelType w:val="hybridMultilevel"/>
    <w:tmpl w:val="77F6A6C0"/>
    <w:lvl w:ilvl="0" w:tplc="A5FA012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63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0DD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AF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2B3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09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C49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52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A3D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87FDAC"/>
    <w:multiLevelType w:val="multilevel"/>
    <w:tmpl w:val="59102840"/>
    <w:lvl w:ilvl="0">
      <w:start w:val="4"/>
      <w:numFmt w:val="decimal"/>
      <w:lvlText w:val="%1"/>
      <w:lvlJc w:val="left"/>
      <w:pPr>
        <w:tabs>
          <w:tab w:val="num" w:pos="360"/>
        </w:tabs>
        <w:ind w:left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1560"/>
        </w:tabs>
        <w:ind w:firstLine="709"/>
      </w:pPr>
      <w:rPr>
        <w:rFonts w:ascii="Times New Roman" w:hAnsi="Times New Roman" w:cs="Times New Roman"/>
        <w:b/>
        <w:color w:val="000000"/>
        <w:sz w:val="28"/>
        <w:szCs w:val="28"/>
      </w:rPr>
    </w:lvl>
    <w:lvl w:ilvl="2">
      <w:start w:val="1"/>
      <w:numFmt w:val="lowerRoman"/>
      <w:lvlText w:val="%3"/>
      <w:lvlJc w:val="left"/>
      <w:pPr>
        <w:tabs>
          <w:tab w:val="num" w:pos="1788"/>
        </w:tabs>
        <w:ind w:left="1788"/>
      </w:pPr>
      <w:rPr>
        <w:rFonts w:ascii="Times New Roman" w:hAnsi="Times New Roman" w:cs="Times New Roman"/>
        <w:color w:val="000000"/>
        <w:sz w:val="28"/>
        <w:szCs w:val="28"/>
      </w:rPr>
    </w:lvl>
    <w:lvl w:ilvl="3">
      <w:start w:val="1"/>
      <w:numFmt w:val="decimal"/>
      <w:lvlText w:val="%4"/>
      <w:lvlJc w:val="left"/>
      <w:pPr>
        <w:tabs>
          <w:tab w:val="num" w:pos="2508"/>
        </w:tabs>
        <w:ind w:left="2508"/>
      </w:pPr>
      <w:rPr>
        <w:rFonts w:ascii="Times New Roman" w:hAnsi="Times New Roman" w:cs="Times New Roman"/>
        <w:color w:val="000000"/>
        <w:sz w:val="28"/>
        <w:szCs w:val="28"/>
      </w:rPr>
    </w:lvl>
    <w:lvl w:ilvl="4">
      <w:start w:val="1"/>
      <w:numFmt w:val="lowerLetter"/>
      <w:lvlText w:val="%5"/>
      <w:lvlJc w:val="left"/>
      <w:pPr>
        <w:tabs>
          <w:tab w:val="num" w:pos="3228"/>
        </w:tabs>
        <w:ind w:left="3228"/>
      </w:pPr>
      <w:rPr>
        <w:rFonts w:ascii="Times New Roman" w:hAnsi="Times New Roman" w:cs="Times New Roman"/>
        <w:color w:val="000000"/>
        <w:sz w:val="28"/>
        <w:szCs w:val="28"/>
      </w:rPr>
    </w:lvl>
    <w:lvl w:ilvl="5">
      <w:start w:val="1"/>
      <w:numFmt w:val="lowerRoman"/>
      <w:lvlText w:val="%6"/>
      <w:lvlJc w:val="left"/>
      <w:pPr>
        <w:tabs>
          <w:tab w:val="num" w:pos="3948"/>
        </w:tabs>
        <w:ind w:left="3948"/>
      </w:pPr>
      <w:rPr>
        <w:rFonts w:ascii="Times New Roman" w:hAnsi="Times New Roman" w:cs="Times New Roman"/>
        <w:color w:val="000000"/>
        <w:sz w:val="28"/>
        <w:szCs w:val="28"/>
      </w:rPr>
    </w:lvl>
    <w:lvl w:ilvl="6">
      <w:start w:val="1"/>
      <w:numFmt w:val="decimal"/>
      <w:lvlText w:val="%7"/>
      <w:lvlJc w:val="left"/>
      <w:pPr>
        <w:tabs>
          <w:tab w:val="num" w:pos="4668"/>
        </w:tabs>
        <w:ind w:left="4668"/>
      </w:pPr>
      <w:rPr>
        <w:rFonts w:ascii="Times New Roman" w:hAnsi="Times New Roman" w:cs="Times New Roman"/>
        <w:color w:val="000000"/>
        <w:sz w:val="28"/>
        <w:szCs w:val="28"/>
      </w:rPr>
    </w:lvl>
    <w:lvl w:ilvl="7">
      <w:start w:val="1"/>
      <w:numFmt w:val="lowerLetter"/>
      <w:lvlText w:val="%8"/>
      <w:lvlJc w:val="left"/>
      <w:pPr>
        <w:tabs>
          <w:tab w:val="num" w:pos="5388"/>
        </w:tabs>
        <w:ind w:left="5388"/>
      </w:pPr>
      <w:rPr>
        <w:rFonts w:ascii="Times New Roman" w:hAnsi="Times New Roman" w:cs="Times New Roman"/>
        <w:color w:val="000000"/>
        <w:sz w:val="28"/>
        <w:szCs w:val="28"/>
      </w:rPr>
    </w:lvl>
    <w:lvl w:ilvl="8">
      <w:start w:val="1"/>
      <w:numFmt w:val="lowerRoman"/>
      <w:lvlText w:val="%9"/>
      <w:lvlJc w:val="left"/>
      <w:pPr>
        <w:tabs>
          <w:tab w:val="num" w:pos="6108"/>
        </w:tabs>
        <w:ind w:left="6108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2">
    <w:nsid w:val="67AA330B"/>
    <w:multiLevelType w:val="hybridMultilevel"/>
    <w:tmpl w:val="F5E4D850"/>
    <w:lvl w:ilvl="0" w:tplc="2FF079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060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28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6A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CD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83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4A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E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09F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4D0"/>
    <w:rsid w:val="00031738"/>
    <w:rsid w:val="00072DF4"/>
    <w:rsid w:val="000F1B18"/>
    <w:rsid w:val="001F77CF"/>
    <w:rsid w:val="002C44D0"/>
    <w:rsid w:val="002C723A"/>
    <w:rsid w:val="0045654F"/>
    <w:rsid w:val="0052059F"/>
    <w:rsid w:val="0057253D"/>
    <w:rsid w:val="00610A5E"/>
    <w:rsid w:val="0063392D"/>
    <w:rsid w:val="006413FE"/>
    <w:rsid w:val="00752D28"/>
    <w:rsid w:val="00764196"/>
    <w:rsid w:val="0077488B"/>
    <w:rsid w:val="007A55D4"/>
    <w:rsid w:val="008B4B8F"/>
    <w:rsid w:val="00936BB7"/>
    <w:rsid w:val="009E1DDA"/>
    <w:rsid w:val="009E2447"/>
    <w:rsid w:val="00C80FAD"/>
    <w:rsid w:val="00EE41F1"/>
    <w:rsid w:val="00F1007A"/>
    <w:rsid w:val="00F10159"/>
    <w:rsid w:val="00F256A9"/>
    <w:rsid w:val="00F35FB9"/>
    <w:rsid w:val="00F40F69"/>
    <w:rsid w:val="00F73560"/>
    <w:rsid w:val="00F9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1C52D0-0708-4038-8F53-98F2284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after="0" w:line="256" w:lineRule="auto"/>
      <w:ind w:left="10" w:hanging="10"/>
      <w:jc w:val="right"/>
      <w:outlineLvl w:val="1"/>
    </w:pPr>
    <w:rPr>
      <w:rFonts w:ascii="Times New Roman" w:hAnsi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2C44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color w:val="000000"/>
      <w:sz w:val="26"/>
      <w:szCs w:val="26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="Times New Roman"/>
    </w:rPr>
  </w:style>
  <w:style w:type="character" w:styleId="a4">
    <w:name w:val="Hyperlink"/>
    <w:uiPriority w:val="99"/>
    <w:rPr>
      <w:rFonts w:ascii="Arial" w:hAnsi="Arial" w:cs="Arial"/>
      <w:color w:val="0563C1"/>
      <w:u w:val="single"/>
      <w:lang w:val="ru-RU"/>
    </w:rPr>
  </w:style>
  <w:style w:type="table" w:customStyle="1" w:styleId="TableGrid">
    <w:name w:val="TableGrid"/>
    <w:rsid w:val="00C80FA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uiPriority w:val="99"/>
    <w:semiHidden/>
    <w:unhideWhenUsed/>
    <w:rsid w:val="009E24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2447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9E2447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2447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E2447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E2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https:/books.youngreaders.ru/).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cim_rmk@mail.ru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youngreaders@stupeni-uspeha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4423</Words>
  <Characters>25213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Grinchuk</dc:creator>
  <cp:keywords/>
  <dc:description/>
  <cp:lastModifiedBy>Методический кабинет</cp:lastModifiedBy>
  <cp:revision>10</cp:revision>
  <cp:lastPrinted>2024-12-12T11:12:00Z</cp:lastPrinted>
  <dcterms:created xsi:type="dcterms:W3CDTF">2024-12-12T07:30:00Z</dcterms:created>
  <dcterms:modified xsi:type="dcterms:W3CDTF">2025-01-09T07:07:00Z</dcterms:modified>
</cp:coreProperties>
</file>