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54" w:rsidRPr="00981081" w:rsidRDefault="00640054" w:rsidP="006400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</w:t>
      </w:r>
      <w:r w:rsidRPr="00981081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3</w:t>
      </w:r>
    </w:p>
    <w:p w:rsidR="006148EA" w:rsidRPr="00981081" w:rsidRDefault="00640054" w:rsidP="006148EA">
      <w:pPr>
        <w:spacing w:line="276" w:lineRule="auto"/>
        <w:ind w:left="-851"/>
        <w:jc w:val="both"/>
        <w:rPr>
          <w:sz w:val="28"/>
          <w:szCs w:val="28"/>
        </w:rPr>
      </w:pPr>
      <w:r w:rsidRPr="00981081">
        <w:rPr>
          <w:sz w:val="28"/>
          <w:szCs w:val="28"/>
        </w:rPr>
        <w:t xml:space="preserve">                                                                                          </w:t>
      </w:r>
    </w:p>
    <w:p w:rsidR="00640054" w:rsidRPr="00981081" w:rsidRDefault="00640054" w:rsidP="00640054">
      <w:pPr>
        <w:tabs>
          <w:tab w:val="left" w:pos="5985"/>
        </w:tabs>
        <w:spacing w:line="276" w:lineRule="auto"/>
        <w:ind w:left="-851"/>
        <w:jc w:val="both"/>
        <w:rPr>
          <w:sz w:val="28"/>
          <w:szCs w:val="28"/>
        </w:rPr>
      </w:pPr>
      <w:r w:rsidRPr="00981081">
        <w:rPr>
          <w:sz w:val="28"/>
          <w:szCs w:val="28"/>
        </w:rPr>
        <w:t xml:space="preserve">                                  </w:t>
      </w:r>
    </w:p>
    <w:p w:rsidR="00640054" w:rsidRDefault="00640054" w:rsidP="00640054">
      <w:pPr>
        <w:jc w:val="right"/>
      </w:pPr>
    </w:p>
    <w:p w:rsidR="00640054" w:rsidRPr="00692419" w:rsidRDefault="00640054" w:rsidP="00640054">
      <w:pPr>
        <w:spacing w:line="276" w:lineRule="auto"/>
        <w:ind w:left="-851" w:right="-143"/>
        <w:jc w:val="both"/>
        <w:rPr>
          <w:i/>
          <w:sz w:val="28"/>
          <w:szCs w:val="28"/>
        </w:rPr>
      </w:pPr>
    </w:p>
    <w:p w:rsidR="00640054" w:rsidRDefault="00640054" w:rsidP="00640054">
      <w:pPr>
        <w:spacing w:line="276" w:lineRule="auto"/>
        <w:ind w:left="-851" w:right="-143"/>
        <w:jc w:val="center"/>
        <w:rPr>
          <w:b/>
          <w:sz w:val="28"/>
          <w:szCs w:val="28"/>
        </w:rPr>
      </w:pPr>
      <w:r w:rsidRPr="00692419">
        <w:rPr>
          <w:b/>
          <w:sz w:val="28"/>
          <w:szCs w:val="28"/>
        </w:rPr>
        <w:t>Положение</w:t>
      </w:r>
      <w:r w:rsidRPr="00692419">
        <w:rPr>
          <w:b/>
          <w:sz w:val="28"/>
          <w:szCs w:val="28"/>
        </w:rPr>
        <w:br/>
        <w:t xml:space="preserve">об экспертном совете районного методического кабинета </w:t>
      </w:r>
    </w:p>
    <w:p w:rsidR="00640054" w:rsidRDefault="006148EA" w:rsidP="00640054">
      <w:pPr>
        <w:spacing w:line="276" w:lineRule="auto"/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отдела образования А</w:t>
      </w:r>
      <w:r w:rsidR="00640054" w:rsidRPr="00692419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Цимлянского </w:t>
      </w:r>
      <w:r w:rsidR="00640054" w:rsidRPr="00692419">
        <w:rPr>
          <w:b/>
          <w:sz w:val="28"/>
          <w:szCs w:val="28"/>
        </w:rPr>
        <w:t>района</w:t>
      </w:r>
    </w:p>
    <w:p w:rsidR="00640054" w:rsidRPr="00692419" w:rsidRDefault="00640054" w:rsidP="00640054">
      <w:pPr>
        <w:spacing w:line="276" w:lineRule="auto"/>
        <w:ind w:left="-851" w:right="-143"/>
        <w:jc w:val="center"/>
        <w:rPr>
          <w:b/>
          <w:sz w:val="28"/>
          <w:szCs w:val="28"/>
        </w:rPr>
      </w:pPr>
    </w:p>
    <w:p w:rsidR="00640054" w:rsidRPr="00C81AAC" w:rsidRDefault="00640054" w:rsidP="00640054">
      <w:pPr>
        <w:numPr>
          <w:ilvl w:val="0"/>
          <w:numId w:val="1"/>
        </w:numPr>
        <w:spacing w:line="276" w:lineRule="auto"/>
        <w:ind w:left="-567" w:right="-143" w:hanging="76"/>
        <w:jc w:val="both"/>
        <w:rPr>
          <w:b/>
          <w:sz w:val="28"/>
          <w:szCs w:val="28"/>
        </w:rPr>
      </w:pPr>
      <w:r w:rsidRPr="00C81AAC">
        <w:rPr>
          <w:b/>
          <w:sz w:val="28"/>
          <w:szCs w:val="28"/>
        </w:rPr>
        <w:t>Общие положения</w:t>
      </w:r>
    </w:p>
    <w:p w:rsidR="00640054" w:rsidRPr="00692419" w:rsidRDefault="00640054" w:rsidP="00640054">
      <w:pPr>
        <w:numPr>
          <w:ilvl w:val="1"/>
          <w:numId w:val="1"/>
        </w:numPr>
        <w:spacing w:line="276" w:lineRule="auto"/>
        <w:ind w:left="-567" w:right="-143" w:hanging="76"/>
        <w:jc w:val="both"/>
        <w:rPr>
          <w:sz w:val="28"/>
          <w:szCs w:val="28"/>
          <w:u w:val="single"/>
        </w:rPr>
      </w:pPr>
      <w:r w:rsidRPr="00692419">
        <w:rPr>
          <w:sz w:val="28"/>
          <w:szCs w:val="28"/>
        </w:rPr>
        <w:t>Экспертный совет районно</w:t>
      </w:r>
      <w:r>
        <w:rPr>
          <w:sz w:val="28"/>
          <w:szCs w:val="28"/>
        </w:rPr>
        <w:t>го</w:t>
      </w:r>
      <w:r w:rsidRPr="00692419">
        <w:rPr>
          <w:sz w:val="28"/>
          <w:szCs w:val="28"/>
        </w:rPr>
        <w:t xml:space="preserve"> методическо</w:t>
      </w:r>
      <w:r>
        <w:rPr>
          <w:sz w:val="28"/>
          <w:szCs w:val="28"/>
        </w:rPr>
        <w:t>го</w:t>
      </w:r>
      <w:r w:rsidRPr="00692419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 xml:space="preserve">а </w:t>
      </w:r>
      <w:r w:rsidR="006148EA">
        <w:rPr>
          <w:sz w:val="28"/>
          <w:szCs w:val="28"/>
        </w:rPr>
        <w:t>отдела образования А</w:t>
      </w:r>
      <w:r>
        <w:rPr>
          <w:sz w:val="28"/>
          <w:szCs w:val="28"/>
        </w:rPr>
        <w:t xml:space="preserve">дминистрации </w:t>
      </w:r>
      <w:r w:rsidR="006148EA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</w:t>
      </w:r>
      <w:r w:rsidRPr="0069241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 э</w:t>
      </w:r>
      <w:r w:rsidRPr="00692419">
        <w:rPr>
          <w:sz w:val="28"/>
          <w:szCs w:val="28"/>
        </w:rPr>
        <w:t>кспертный совет) - независимый общественный орган создается в целях</w:t>
      </w:r>
      <w:r>
        <w:rPr>
          <w:sz w:val="28"/>
          <w:szCs w:val="28"/>
        </w:rPr>
        <w:t>:</w:t>
      </w:r>
    </w:p>
    <w:p w:rsidR="00640054" w:rsidRDefault="00640054" w:rsidP="00640054">
      <w:pPr>
        <w:spacing w:line="276" w:lineRule="auto"/>
        <w:ind w:left="-643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- определения условий для дальнейшего развития </w:t>
      </w:r>
      <w:r>
        <w:rPr>
          <w:sz w:val="28"/>
          <w:szCs w:val="28"/>
        </w:rPr>
        <w:t>инновационной</w:t>
      </w:r>
      <w:r w:rsidRPr="00692419">
        <w:rPr>
          <w:sz w:val="28"/>
          <w:szCs w:val="28"/>
        </w:rPr>
        <w:t xml:space="preserve"> работы в образовательных учреждениях района;</w:t>
      </w:r>
    </w:p>
    <w:p w:rsidR="00640054" w:rsidRDefault="00640054" w:rsidP="00640054">
      <w:pPr>
        <w:spacing w:line="276" w:lineRule="auto"/>
        <w:ind w:left="-643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- анализа общих тенденций, особенностей и проблем развития образовательной системы района, определения путей их решения.</w:t>
      </w:r>
    </w:p>
    <w:p w:rsidR="00640054" w:rsidRDefault="00640054" w:rsidP="00640054">
      <w:pPr>
        <w:spacing w:line="276" w:lineRule="auto"/>
        <w:ind w:left="-643" w:right="-143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92419">
        <w:rPr>
          <w:sz w:val="28"/>
          <w:szCs w:val="28"/>
        </w:rPr>
        <w:t>Данное Положение исходит из того, что:</w:t>
      </w:r>
    </w:p>
    <w:p w:rsidR="00640054" w:rsidRDefault="00640054" w:rsidP="00640054">
      <w:pPr>
        <w:spacing w:line="276" w:lineRule="auto"/>
        <w:ind w:left="-643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- </w:t>
      </w:r>
      <w:r>
        <w:rPr>
          <w:sz w:val="28"/>
          <w:szCs w:val="28"/>
        </w:rPr>
        <w:t>инновационная</w:t>
      </w:r>
      <w:r w:rsidRPr="00692419">
        <w:rPr>
          <w:sz w:val="28"/>
          <w:szCs w:val="28"/>
        </w:rPr>
        <w:t xml:space="preserve"> работа является фактором развития и средством управления муниципальной системой образования; условием приобщения педагогических коллективов к инновационной деятельности;</w:t>
      </w:r>
    </w:p>
    <w:p w:rsidR="00640054" w:rsidRDefault="00640054" w:rsidP="00640054">
      <w:pPr>
        <w:spacing w:line="276" w:lineRule="auto"/>
        <w:ind w:left="-643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- </w:t>
      </w:r>
      <w:r>
        <w:rPr>
          <w:sz w:val="28"/>
          <w:szCs w:val="28"/>
        </w:rPr>
        <w:t>инновационная</w:t>
      </w:r>
      <w:r w:rsidRPr="00692419">
        <w:rPr>
          <w:sz w:val="28"/>
          <w:szCs w:val="28"/>
        </w:rPr>
        <w:t xml:space="preserve"> работа направлена на формирование облика школ района, способных удовлетворить разнообразные образовательные потребности всех участников образовательного процесса  на всех этапах обучения.</w:t>
      </w:r>
      <w:r w:rsidRPr="00692419">
        <w:rPr>
          <w:sz w:val="28"/>
          <w:szCs w:val="28"/>
        </w:rPr>
        <w:br/>
        <w:t xml:space="preserve">1.3. Экспертный совет руководствуется в своей деятельности Законом РФ "Об образовании", нормативными документами и рекомендациями Министерства образования </w:t>
      </w:r>
      <w:r>
        <w:rPr>
          <w:sz w:val="28"/>
          <w:szCs w:val="28"/>
        </w:rPr>
        <w:t xml:space="preserve"> и науки Российской Федерации</w:t>
      </w:r>
      <w:r w:rsidRPr="00692419">
        <w:rPr>
          <w:sz w:val="28"/>
          <w:szCs w:val="28"/>
        </w:rPr>
        <w:t xml:space="preserve"> и  </w:t>
      </w:r>
      <w:r>
        <w:rPr>
          <w:sz w:val="28"/>
          <w:szCs w:val="28"/>
        </w:rPr>
        <w:t xml:space="preserve">Министерства </w:t>
      </w:r>
      <w:r w:rsidRPr="00692419">
        <w:rPr>
          <w:sz w:val="28"/>
          <w:szCs w:val="28"/>
        </w:rPr>
        <w:t xml:space="preserve">образования </w:t>
      </w:r>
      <w:r w:rsidR="006148EA">
        <w:rPr>
          <w:sz w:val="28"/>
          <w:szCs w:val="28"/>
        </w:rPr>
        <w:t xml:space="preserve">Ростовской </w:t>
      </w:r>
      <w:r w:rsidRPr="00692419">
        <w:rPr>
          <w:sz w:val="28"/>
          <w:szCs w:val="28"/>
        </w:rPr>
        <w:t>области, настоящим Положением.</w:t>
      </w:r>
    </w:p>
    <w:p w:rsidR="00640054" w:rsidRPr="00C81AAC" w:rsidRDefault="00640054" w:rsidP="00640054">
      <w:pPr>
        <w:spacing w:line="276" w:lineRule="auto"/>
        <w:ind w:left="-643" w:right="-143"/>
        <w:jc w:val="both"/>
        <w:rPr>
          <w:b/>
          <w:sz w:val="28"/>
          <w:szCs w:val="28"/>
        </w:rPr>
      </w:pPr>
      <w:r w:rsidRPr="00C81AAC">
        <w:rPr>
          <w:b/>
          <w:sz w:val="28"/>
          <w:szCs w:val="28"/>
        </w:rPr>
        <w:t>2. Функции и полномочия экспертного совета</w:t>
      </w:r>
    </w:p>
    <w:p w:rsidR="00640054" w:rsidRDefault="00640054" w:rsidP="00640054">
      <w:pPr>
        <w:spacing w:line="276" w:lineRule="auto"/>
        <w:ind w:left="-567" w:right="-143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92419">
        <w:rPr>
          <w:sz w:val="28"/>
          <w:szCs w:val="28"/>
        </w:rPr>
        <w:t>Экспертный совет:</w:t>
      </w:r>
    </w:p>
    <w:p w:rsidR="00640054" w:rsidRDefault="00640054" w:rsidP="00640054">
      <w:pPr>
        <w:spacing w:line="276" w:lineRule="auto"/>
        <w:ind w:left="-567" w:right="-143" w:hanging="76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- разрабатывает предложения по перспективным направлениям </w:t>
      </w:r>
      <w:r>
        <w:rPr>
          <w:sz w:val="28"/>
          <w:szCs w:val="28"/>
        </w:rPr>
        <w:t>инновационной</w:t>
      </w:r>
      <w:r w:rsidRPr="00692419">
        <w:rPr>
          <w:sz w:val="28"/>
          <w:szCs w:val="28"/>
        </w:rPr>
        <w:t xml:space="preserve"> работы, определяет тенденции развития и проблемы районной образовательной системы;</w:t>
      </w:r>
      <w:r w:rsidRPr="00692419">
        <w:rPr>
          <w:sz w:val="28"/>
          <w:szCs w:val="28"/>
        </w:rPr>
        <w:br/>
        <w:t xml:space="preserve">- организует и принимает участие в экспертизе хода и результатов </w:t>
      </w:r>
      <w:r>
        <w:rPr>
          <w:sz w:val="28"/>
          <w:szCs w:val="28"/>
        </w:rPr>
        <w:t>инновационной</w:t>
      </w:r>
      <w:r w:rsidRPr="00692419">
        <w:rPr>
          <w:sz w:val="28"/>
          <w:szCs w:val="28"/>
        </w:rPr>
        <w:t xml:space="preserve"> работы в образовательных учреждениях, имеющих по приказу </w:t>
      </w:r>
      <w:r>
        <w:rPr>
          <w:sz w:val="28"/>
          <w:szCs w:val="28"/>
        </w:rPr>
        <w:t>Министерства</w:t>
      </w:r>
      <w:r w:rsidRPr="00692419">
        <w:rPr>
          <w:sz w:val="28"/>
          <w:szCs w:val="28"/>
        </w:rPr>
        <w:t xml:space="preserve">  образования</w:t>
      </w:r>
      <w:r>
        <w:rPr>
          <w:sz w:val="28"/>
          <w:szCs w:val="28"/>
        </w:rPr>
        <w:t xml:space="preserve"> </w:t>
      </w:r>
      <w:r w:rsidR="006148EA">
        <w:rPr>
          <w:sz w:val="28"/>
          <w:szCs w:val="28"/>
        </w:rPr>
        <w:t xml:space="preserve">Ростовской </w:t>
      </w:r>
      <w:r>
        <w:rPr>
          <w:sz w:val="28"/>
          <w:szCs w:val="28"/>
        </w:rPr>
        <w:t xml:space="preserve">области или </w:t>
      </w:r>
      <w:r w:rsidR="006148EA">
        <w:rPr>
          <w:sz w:val="28"/>
          <w:szCs w:val="28"/>
        </w:rPr>
        <w:t>отдела образования А</w:t>
      </w:r>
      <w:r>
        <w:rPr>
          <w:sz w:val="28"/>
          <w:szCs w:val="28"/>
        </w:rPr>
        <w:t xml:space="preserve">дминистрации </w:t>
      </w:r>
      <w:r w:rsidR="006148EA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  <w:r w:rsidRPr="00692419">
        <w:rPr>
          <w:sz w:val="28"/>
          <w:szCs w:val="28"/>
        </w:rPr>
        <w:t xml:space="preserve"> статус экспериментальной</w:t>
      </w:r>
      <w:r>
        <w:rPr>
          <w:sz w:val="28"/>
          <w:szCs w:val="28"/>
        </w:rPr>
        <w:t xml:space="preserve">, инновационной или </w:t>
      </w:r>
      <w:proofErr w:type="spellStart"/>
      <w:r>
        <w:rPr>
          <w:sz w:val="28"/>
          <w:szCs w:val="28"/>
        </w:rPr>
        <w:t>пилотной</w:t>
      </w:r>
      <w:proofErr w:type="spellEnd"/>
      <w:r w:rsidRPr="00692419">
        <w:rPr>
          <w:sz w:val="28"/>
          <w:szCs w:val="28"/>
        </w:rPr>
        <w:t xml:space="preserve"> площадки; </w:t>
      </w:r>
      <w:r w:rsidRPr="00692419">
        <w:rPr>
          <w:sz w:val="28"/>
          <w:szCs w:val="28"/>
        </w:rPr>
        <w:br/>
      </w:r>
      <w:r w:rsidRPr="00692419">
        <w:rPr>
          <w:sz w:val="28"/>
          <w:szCs w:val="28"/>
        </w:rPr>
        <w:lastRenderedPageBreak/>
        <w:t xml:space="preserve">- организует и принимает участие в экспертизе программ, курсов, экзаменационного материала  в образовательных учреждениях; </w:t>
      </w:r>
    </w:p>
    <w:p w:rsidR="00640054" w:rsidRPr="00C81AAC" w:rsidRDefault="00640054" w:rsidP="00640054">
      <w:pPr>
        <w:spacing w:line="276" w:lineRule="auto"/>
        <w:ind w:left="-567" w:right="-143"/>
        <w:jc w:val="both"/>
        <w:rPr>
          <w:color w:val="000000"/>
          <w:sz w:val="28"/>
          <w:szCs w:val="28"/>
        </w:rPr>
      </w:pPr>
      <w:r w:rsidRPr="00692419">
        <w:rPr>
          <w:sz w:val="28"/>
          <w:szCs w:val="28"/>
        </w:rPr>
        <w:t xml:space="preserve">- обобщает и систематизирует результаты различных этапов </w:t>
      </w:r>
      <w:r>
        <w:rPr>
          <w:sz w:val="28"/>
          <w:szCs w:val="28"/>
        </w:rPr>
        <w:t>инновационной</w:t>
      </w:r>
      <w:r w:rsidRPr="00692419">
        <w:rPr>
          <w:sz w:val="28"/>
          <w:szCs w:val="28"/>
        </w:rPr>
        <w:t xml:space="preserve"> работы в образовательных учреждениях, разрабатывает предложения по использованию этих результатов в педагогической практике;</w:t>
      </w:r>
      <w:r w:rsidRPr="00692419">
        <w:rPr>
          <w:sz w:val="28"/>
          <w:szCs w:val="28"/>
        </w:rPr>
        <w:br/>
        <w:t xml:space="preserve">- рассматривает заявки </w:t>
      </w:r>
      <w:r>
        <w:rPr>
          <w:sz w:val="28"/>
          <w:szCs w:val="28"/>
        </w:rPr>
        <w:t>о</w:t>
      </w:r>
      <w:r w:rsidRPr="00C81AAC">
        <w:rPr>
          <w:color w:val="000000"/>
          <w:sz w:val="28"/>
          <w:szCs w:val="28"/>
        </w:rPr>
        <w:t xml:space="preserve"> внесении актуального педагогического опыта в муниципальный банк данных</w:t>
      </w:r>
      <w:r>
        <w:rPr>
          <w:color w:val="000000"/>
          <w:sz w:val="28"/>
          <w:szCs w:val="28"/>
        </w:rPr>
        <w:t>;</w:t>
      </w:r>
    </w:p>
    <w:p w:rsidR="00640054" w:rsidRPr="00C81AAC" w:rsidRDefault="00640054" w:rsidP="00640054">
      <w:pPr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419">
        <w:rPr>
          <w:sz w:val="28"/>
          <w:szCs w:val="28"/>
        </w:rPr>
        <w:t>организует</w:t>
      </w:r>
      <w:r w:rsidRPr="00C81AAC">
        <w:rPr>
          <w:color w:val="000000"/>
          <w:sz w:val="28"/>
          <w:szCs w:val="28"/>
        </w:rPr>
        <w:t xml:space="preserve"> экспертиз</w:t>
      </w:r>
      <w:r>
        <w:rPr>
          <w:color w:val="000000"/>
          <w:sz w:val="28"/>
          <w:szCs w:val="28"/>
        </w:rPr>
        <w:t>у</w:t>
      </w:r>
      <w:r w:rsidRPr="00C81AAC">
        <w:rPr>
          <w:color w:val="000000"/>
          <w:sz w:val="28"/>
          <w:szCs w:val="28"/>
        </w:rPr>
        <w:t xml:space="preserve"> и утверждени</w:t>
      </w:r>
      <w:r>
        <w:rPr>
          <w:color w:val="000000"/>
          <w:sz w:val="28"/>
          <w:szCs w:val="28"/>
        </w:rPr>
        <w:t>е</w:t>
      </w:r>
      <w:r w:rsidRPr="00C81AAC">
        <w:rPr>
          <w:color w:val="000000"/>
          <w:sz w:val="28"/>
          <w:szCs w:val="28"/>
        </w:rPr>
        <w:t xml:space="preserve"> заданий для школьного этапа все</w:t>
      </w:r>
      <w:r>
        <w:rPr>
          <w:color w:val="000000"/>
          <w:sz w:val="28"/>
          <w:szCs w:val="28"/>
        </w:rPr>
        <w:t>российской олимпиады школьников.</w:t>
      </w:r>
    </w:p>
    <w:p w:rsidR="00640054" w:rsidRPr="003D55CD" w:rsidRDefault="00640054" w:rsidP="00640054">
      <w:pPr>
        <w:spacing w:line="276" w:lineRule="auto"/>
        <w:ind w:left="-567" w:right="-143" w:hanging="76"/>
        <w:jc w:val="both"/>
        <w:rPr>
          <w:b/>
          <w:sz w:val="28"/>
          <w:szCs w:val="28"/>
        </w:rPr>
      </w:pPr>
      <w:r w:rsidRPr="003D55CD">
        <w:rPr>
          <w:b/>
          <w:sz w:val="28"/>
          <w:szCs w:val="28"/>
        </w:rPr>
        <w:t xml:space="preserve">3. Состав </w:t>
      </w:r>
      <w:r>
        <w:rPr>
          <w:b/>
          <w:sz w:val="28"/>
          <w:szCs w:val="28"/>
        </w:rPr>
        <w:t>э</w:t>
      </w:r>
      <w:r w:rsidRPr="003D55CD">
        <w:rPr>
          <w:b/>
          <w:sz w:val="28"/>
          <w:szCs w:val="28"/>
        </w:rPr>
        <w:t>кспертного совета</w:t>
      </w:r>
    </w:p>
    <w:p w:rsidR="00640054" w:rsidRDefault="00640054" w:rsidP="00640054">
      <w:pPr>
        <w:spacing w:line="276" w:lineRule="auto"/>
        <w:ind w:left="-567" w:right="-143" w:hanging="76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3.1. В состав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 xml:space="preserve">кспертного совета входят </w:t>
      </w:r>
      <w:r>
        <w:rPr>
          <w:sz w:val="28"/>
          <w:szCs w:val="28"/>
        </w:rPr>
        <w:t>методисты</w:t>
      </w:r>
      <w:r w:rsidRPr="00692419">
        <w:rPr>
          <w:sz w:val="28"/>
          <w:szCs w:val="28"/>
        </w:rPr>
        <w:t xml:space="preserve"> районного методического кабинета,  педагогические работники </w:t>
      </w:r>
      <w:r>
        <w:rPr>
          <w:sz w:val="28"/>
          <w:szCs w:val="28"/>
        </w:rPr>
        <w:t>первой и высшей квалификационной категории</w:t>
      </w:r>
      <w:r w:rsidRPr="00692419">
        <w:rPr>
          <w:sz w:val="28"/>
          <w:szCs w:val="28"/>
        </w:rPr>
        <w:t>, имеющие опыт исследовательской работы и инновационную практику, организующие опытно-экспериментальную работу.</w:t>
      </w:r>
    </w:p>
    <w:p w:rsidR="00640054" w:rsidRDefault="00640054" w:rsidP="00640054">
      <w:pPr>
        <w:spacing w:line="276" w:lineRule="auto"/>
        <w:ind w:left="-567" w:right="-143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2419">
        <w:rPr>
          <w:sz w:val="28"/>
          <w:szCs w:val="28"/>
        </w:rPr>
        <w:t>3.2. Экспертный совет состоит из членов совета.</w:t>
      </w:r>
    </w:p>
    <w:p w:rsidR="00640054" w:rsidRDefault="00640054" w:rsidP="00640054">
      <w:pPr>
        <w:spacing w:line="276" w:lineRule="auto"/>
        <w:ind w:left="-567" w:right="-143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2419">
        <w:rPr>
          <w:sz w:val="28"/>
          <w:szCs w:val="28"/>
        </w:rPr>
        <w:t xml:space="preserve">3.3. Работу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>кспертного совета обеспечивает председатель и секретарь.</w:t>
      </w:r>
    </w:p>
    <w:p w:rsidR="00640054" w:rsidRDefault="00640054" w:rsidP="00640054">
      <w:pPr>
        <w:spacing w:line="276" w:lineRule="auto"/>
        <w:ind w:left="-567" w:right="-143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2419">
        <w:rPr>
          <w:sz w:val="28"/>
          <w:szCs w:val="28"/>
        </w:rPr>
        <w:t>3.4.1. Председатель:</w:t>
      </w:r>
    </w:p>
    <w:p w:rsidR="00640054" w:rsidRDefault="00640054" w:rsidP="00640054">
      <w:pPr>
        <w:spacing w:line="276" w:lineRule="auto"/>
        <w:ind w:left="-567" w:right="-143" w:hanging="76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- руководит работой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 xml:space="preserve">кспертного совета по всем вопросам, относящимся к компетенции этого органа; </w:t>
      </w:r>
    </w:p>
    <w:p w:rsidR="00640054" w:rsidRDefault="00640054" w:rsidP="00640054">
      <w:pPr>
        <w:spacing w:line="276" w:lineRule="auto"/>
        <w:ind w:left="-567" w:right="-143" w:hanging="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2419">
        <w:rPr>
          <w:sz w:val="28"/>
          <w:szCs w:val="28"/>
        </w:rPr>
        <w:t xml:space="preserve">формирует персональный состав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>кспертного совета на начало учебного года;</w:t>
      </w:r>
      <w:r w:rsidRPr="00692419">
        <w:rPr>
          <w:sz w:val="28"/>
          <w:szCs w:val="28"/>
        </w:rPr>
        <w:br/>
        <w:t xml:space="preserve">- председательствует на заседаниях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>кспертного совета;</w:t>
      </w:r>
    </w:p>
    <w:p w:rsidR="00640054" w:rsidRPr="00692419" w:rsidRDefault="00640054" w:rsidP="00640054">
      <w:pPr>
        <w:spacing w:line="276" w:lineRule="auto"/>
        <w:ind w:left="-567" w:right="-143" w:hanging="76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- обеспечивает анализ полученных материалов;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2419">
        <w:rPr>
          <w:sz w:val="28"/>
          <w:szCs w:val="28"/>
        </w:rPr>
        <w:t xml:space="preserve">- заслушивает членов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 xml:space="preserve">кспертного совета по вопросам, относящимся к содержанию </w:t>
      </w:r>
      <w:r>
        <w:rPr>
          <w:sz w:val="28"/>
          <w:szCs w:val="28"/>
        </w:rPr>
        <w:t xml:space="preserve">  </w:t>
      </w:r>
      <w:r w:rsidRPr="00692419">
        <w:rPr>
          <w:sz w:val="28"/>
          <w:szCs w:val="28"/>
        </w:rPr>
        <w:t>их работы в этом органе;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- контролирует выполнение принятых решений.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3.4.2. Секретарь: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- ведет документацию </w:t>
      </w:r>
      <w:r>
        <w:rPr>
          <w:sz w:val="28"/>
          <w:szCs w:val="28"/>
        </w:rPr>
        <w:t>эк</w:t>
      </w:r>
      <w:r w:rsidRPr="00692419">
        <w:rPr>
          <w:sz w:val="28"/>
          <w:szCs w:val="28"/>
        </w:rPr>
        <w:t>спертного совета;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- осуществляет прием проектов на диагностику и экспертизу;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- своевременно готовит материалы для текущей экспертизы хода и результатов опытно-экспериментальной</w:t>
      </w:r>
      <w:r>
        <w:rPr>
          <w:sz w:val="28"/>
          <w:szCs w:val="28"/>
        </w:rPr>
        <w:t xml:space="preserve"> (инновационной)</w:t>
      </w:r>
      <w:r w:rsidRPr="00692419">
        <w:rPr>
          <w:sz w:val="28"/>
          <w:szCs w:val="28"/>
        </w:rPr>
        <w:t xml:space="preserve"> работы на имеющихся площадках, в необходимых случаях формирует состав экспертных групп для проведения экспертизы;</w:t>
      </w:r>
      <w:r w:rsidRPr="00692419">
        <w:rPr>
          <w:sz w:val="28"/>
          <w:szCs w:val="28"/>
        </w:rPr>
        <w:br/>
        <w:t>- дает консультации по оформлению документов на экспертизу;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- обеспечивает взаимодействие с районным отделом образования</w:t>
      </w:r>
      <w:r>
        <w:rPr>
          <w:sz w:val="28"/>
          <w:szCs w:val="28"/>
        </w:rPr>
        <w:t xml:space="preserve"> администрации Краснохолмского района</w:t>
      </w:r>
      <w:r w:rsidRPr="00692419">
        <w:rPr>
          <w:sz w:val="28"/>
          <w:szCs w:val="28"/>
        </w:rPr>
        <w:t xml:space="preserve">  по принятым решениям.</w:t>
      </w:r>
    </w:p>
    <w:p w:rsidR="00640054" w:rsidRPr="003D55CD" w:rsidRDefault="00640054" w:rsidP="00640054">
      <w:pPr>
        <w:spacing w:line="276" w:lineRule="auto"/>
        <w:ind w:left="-709" w:right="-143"/>
        <w:jc w:val="both"/>
        <w:rPr>
          <w:b/>
          <w:sz w:val="28"/>
          <w:szCs w:val="28"/>
        </w:rPr>
      </w:pPr>
      <w:r w:rsidRPr="003D55CD">
        <w:rPr>
          <w:b/>
          <w:sz w:val="28"/>
          <w:szCs w:val="28"/>
        </w:rPr>
        <w:t>4. Организация деятельности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4.1. Деятельность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 xml:space="preserve">кспертного совета осуществляется на заседаниях, а также в ходе экспертизы, систематизации и аналитического обобщения полученных материалов. </w:t>
      </w:r>
      <w:r w:rsidRPr="00692419">
        <w:rPr>
          <w:sz w:val="28"/>
          <w:szCs w:val="28"/>
        </w:rPr>
        <w:lastRenderedPageBreak/>
        <w:t xml:space="preserve">Члены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>кспертного совета участвуют в мероприятиях, проводимых районным методическим кабинетом.</w:t>
      </w:r>
    </w:p>
    <w:p w:rsidR="00640054" w:rsidRPr="00692419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4.2. Экспертный совет работает по утвержденному плану и проводит свои заседания в соответствии с необходимостью.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 4.3. Для проведения экспертиз в образовательных учреждениях, для</w:t>
      </w:r>
      <w:r>
        <w:rPr>
          <w:sz w:val="28"/>
          <w:szCs w:val="28"/>
        </w:rPr>
        <w:t xml:space="preserve"> </w:t>
      </w:r>
      <w:r w:rsidRPr="00692419">
        <w:rPr>
          <w:sz w:val="28"/>
          <w:szCs w:val="28"/>
        </w:rPr>
        <w:t xml:space="preserve">диагностической и экспертной оценки </w:t>
      </w:r>
      <w:r>
        <w:rPr>
          <w:sz w:val="28"/>
          <w:szCs w:val="28"/>
        </w:rPr>
        <w:t xml:space="preserve">образовательных </w:t>
      </w:r>
      <w:r w:rsidRPr="00692419">
        <w:rPr>
          <w:sz w:val="28"/>
          <w:szCs w:val="28"/>
        </w:rPr>
        <w:t xml:space="preserve">программ образовательных учреждений, деятельности педагогических и руководящих кадров, а также для экспертиз авторских программ, </w:t>
      </w:r>
      <w:r>
        <w:rPr>
          <w:sz w:val="28"/>
          <w:szCs w:val="28"/>
        </w:rPr>
        <w:t xml:space="preserve">элективных </w:t>
      </w:r>
      <w:r w:rsidRPr="00692419">
        <w:rPr>
          <w:sz w:val="28"/>
          <w:szCs w:val="28"/>
        </w:rPr>
        <w:t>курсов</w:t>
      </w:r>
      <w:r>
        <w:rPr>
          <w:sz w:val="28"/>
          <w:szCs w:val="28"/>
        </w:rPr>
        <w:t>, курсов по выбору</w:t>
      </w:r>
      <w:r w:rsidRPr="00692419">
        <w:rPr>
          <w:sz w:val="28"/>
          <w:szCs w:val="28"/>
        </w:rPr>
        <w:t xml:space="preserve">  по мере необходимости могут быть сформированы различные группы 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>кспертного совета, действующие на основании данного Положения.</w:t>
      </w:r>
    </w:p>
    <w:p w:rsidR="00640054" w:rsidRPr="000D505C" w:rsidRDefault="00640054" w:rsidP="00640054">
      <w:pPr>
        <w:spacing w:line="276" w:lineRule="auto"/>
        <w:ind w:left="-709" w:right="-143"/>
        <w:jc w:val="both"/>
        <w:rPr>
          <w:b/>
          <w:sz w:val="28"/>
          <w:szCs w:val="28"/>
        </w:rPr>
      </w:pPr>
      <w:r w:rsidRPr="000D505C">
        <w:rPr>
          <w:b/>
          <w:sz w:val="28"/>
          <w:szCs w:val="28"/>
        </w:rPr>
        <w:t>5. Организация экспертизы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5.1. Экспертиза предполагает определение соответствия прогнозируемых или выявленных результатов опытно-экспериментальной </w:t>
      </w:r>
      <w:r>
        <w:rPr>
          <w:sz w:val="28"/>
          <w:szCs w:val="28"/>
        </w:rPr>
        <w:t xml:space="preserve">(инновационной) </w:t>
      </w:r>
      <w:r w:rsidRPr="00692419">
        <w:rPr>
          <w:sz w:val="28"/>
          <w:szCs w:val="28"/>
        </w:rPr>
        <w:t xml:space="preserve">работы, программ, курсов, исследовательской деятельности </w:t>
      </w:r>
      <w:r>
        <w:rPr>
          <w:sz w:val="28"/>
          <w:szCs w:val="28"/>
        </w:rPr>
        <w:t xml:space="preserve">по </w:t>
      </w:r>
      <w:r w:rsidRPr="00692419">
        <w:rPr>
          <w:sz w:val="28"/>
          <w:szCs w:val="28"/>
        </w:rPr>
        <w:t>основным направлениям развития муниципальной системы образования. Экспертным советом может быть проведена первичная экспертиза проекта с целью определения готовности педагогов образовательного учреждения к опытно-экспериментальной работе по сформулированной программе.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5.2. Экспертным советом назначается группа экспертов для проведения экспертизы. Группа экспертов правомочна принять решение при наличии в ее составе 3-4 экспертов, авторитет которых признается всеми сторонами. Участие образовательного учреждения или районного отдела образования в заседаниях экспертной группы обязательно.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5.3. Решение группы экспертов может быть обжаловано образовательным учреждением, отдельным педагогом.  Экспертный совет в случае необходимости назначает повторную экспертизу.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Принятие решений по педагогическим проектам, минуя экспертную группу, не допускается.</w:t>
      </w:r>
      <w:r w:rsidRPr="00692419">
        <w:rPr>
          <w:sz w:val="28"/>
          <w:szCs w:val="28"/>
        </w:rPr>
        <w:br/>
        <w:t xml:space="preserve">5.4. Заключение экспертной группы по окончании экспертизы является основанием для решения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>кспертного совета, которое представляется в районный методический кабинет или  районный отдел образования.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>5.5. Экспертизу хода опытно-экспериментальной</w:t>
      </w:r>
      <w:r>
        <w:rPr>
          <w:sz w:val="28"/>
          <w:szCs w:val="28"/>
        </w:rPr>
        <w:t xml:space="preserve"> (инновационной)</w:t>
      </w:r>
      <w:r w:rsidRPr="00692419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>кспертный совет проводит силами экспертных гру</w:t>
      </w:r>
      <w:proofErr w:type="gramStart"/>
      <w:r w:rsidRPr="00692419">
        <w:rPr>
          <w:sz w:val="28"/>
          <w:szCs w:val="28"/>
        </w:rPr>
        <w:t>пп с пр</w:t>
      </w:r>
      <w:proofErr w:type="gramEnd"/>
      <w:r w:rsidRPr="00692419">
        <w:rPr>
          <w:sz w:val="28"/>
          <w:szCs w:val="28"/>
        </w:rPr>
        <w:t xml:space="preserve">ивлечением других специалистов по отдельным направлениям и в сроки, предусмотренные планом работы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 xml:space="preserve">кспертного совета. Результаты экспертизы оформляются в виде заключения и утверждаются на заседаниях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 xml:space="preserve">кспертного совета. По каждой экспертизе хода эксперимента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>кспертный совет принимает конкретное решение.</w:t>
      </w:r>
    </w:p>
    <w:p w:rsidR="00640054" w:rsidRPr="000D505C" w:rsidRDefault="00640054" w:rsidP="00640054">
      <w:pPr>
        <w:spacing w:line="276" w:lineRule="auto"/>
        <w:ind w:left="-709" w:right="-143"/>
        <w:jc w:val="both"/>
        <w:rPr>
          <w:b/>
          <w:sz w:val="28"/>
          <w:szCs w:val="28"/>
        </w:rPr>
      </w:pPr>
      <w:r w:rsidRPr="00692419">
        <w:rPr>
          <w:sz w:val="28"/>
          <w:szCs w:val="28"/>
        </w:rPr>
        <w:t xml:space="preserve">5.6. Присвоение учреждению статуса экспериментальной </w:t>
      </w:r>
      <w:r>
        <w:rPr>
          <w:sz w:val="28"/>
          <w:szCs w:val="28"/>
        </w:rPr>
        <w:t xml:space="preserve">(инновационной, </w:t>
      </w:r>
      <w:proofErr w:type="spellStart"/>
      <w:r>
        <w:rPr>
          <w:sz w:val="28"/>
          <w:szCs w:val="28"/>
        </w:rPr>
        <w:t>пилотной</w:t>
      </w:r>
      <w:proofErr w:type="spellEnd"/>
      <w:r>
        <w:rPr>
          <w:sz w:val="28"/>
          <w:szCs w:val="28"/>
        </w:rPr>
        <w:t xml:space="preserve">) </w:t>
      </w:r>
      <w:r w:rsidRPr="00692419">
        <w:rPr>
          <w:sz w:val="28"/>
          <w:szCs w:val="28"/>
        </w:rPr>
        <w:t xml:space="preserve">площадки осуществляется </w:t>
      </w:r>
      <w:r>
        <w:rPr>
          <w:sz w:val="28"/>
          <w:szCs w:val="28"/>
        </w:rPr>
        <w:t>районным отделом образования</w:t>
      </w:r>
      <w:r w:rsidRPr="006924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 xml:space="preserve">результатам </w:t>
      </w:r>
      <w:r w:rsidRPr="00692419">
        <w:rPr>
          <w:sz w:val="28"/>
          <w:szCs w:val="28"/>
        </w:rPr>
        <w:t>положительно</w:t>
      </w:r>
      <w:r>
        <w:rPr>
          <w:sz w:val="28"/>
          <w:szCs w:val="28"/>
        </w:rPr>
        <w:t>го</w:t>
      </w:r>
      <w:r w:rsidRPr="0069241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692419">
        <w:rPr>
          <w:sz w:val="28"/>
          <w:szCs w:val="28"/>
        </w:rPr>
        <w:t xml:space="preserve"> по итогам первичной экспертизы.</w:t>
      </w:r>
      <w:r w:rsidRPr="00692419">
        <w:rPr>
          <w:sz w:val="28"/>
          <w:szCs w:val="28"/>
        </w:rPr>
        <w:br/>
      </w:r>
      <w:r w:rsidRPr="000D505C">
        <w:rPr>
          <w:b/>
          <w:sz w:val="28"/>
          <w:szCs w:val="28"/>
        </w:rPr>
        <w:t xml:space="preserve">6. Финансирование </w:t>
      </w:r>
      <w:r>
        <w:rPr>
          <w:b/>
          <w:sz w:val="28"/>
          <w:szCs w:val="28"/>
        </w:rPr>
        <w:t>э</w:t>
      </w:r>
      <w:r w:rsidRPr="000D505C">
        <w:rPr>
          <w:b/>
          <w:sz w:val="28"/>
          <w:szCs w:val="28"/>
        </w:rPr>
        <w:t>кспертного совета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6.1. Финансирование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 xml:space="preserve">кспертного совета </w:t>
      </w:r>
      <w:r>
        <w:rPr>
          <w:sz w:val="28"/>
          <w:szCs w:val="28"/>
        </w:rPr>
        <w:t>не предусмотрено.</w:t>
      </w:r>
    </w:p>
    <w:p w:rsidR="00640054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692419">
        <w:rPr>
          <w:sz w:val="28"/>
          <w:szCs w:val="28"/>
        </w:rPr>
        <w:t xml:space="preserve">6.2. Работа членов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 xml:space="preserve">кспертного совета </w:t>
      </w:r>
      <w:r>
        <w:rPr>
          <w:sz w:val="28"/>
          <w:szCs w:val="28"/>
        </w:rPr>
        <w:t>осуществляется на добровольной неоплачиваемой основе</w:t>
      </w:r>
      <w:r w:rsidRPr="00692419">
        <w:rPr>
          <w:sz w:val="28"/>
          <w:szCs w:val="28"/>
        </w:rPr>
        <w:t xml:space="preserve">. </w:t>
      </w:r>
    </w:p>
    <w:p w:rsidR="00640054" w:rsidRPr="00692419" w:rsidRDefault="00640054" w:rsidP="00640054">
      <w:pPr>
        <w:spacing w:line="276" w:lineRule="auto"/>
        <w:ind w:left="-709" w:right="-143"/>
        <w:jc w:val="both"/>
        <w:rPr>
          <w:sz w:val="28"/>
          <w:szCs w:val="28"/>
        </w:rPr>
      </w:pPr>
      <w:r w:rsidRPr="00CB644F">
        <w:rPr>
          <w:b/>
          <w:sz w:val="28"/>
          <w:szCs w:val="28"/>
        </w:rPr>
        <w:t>7</w:t>
      </w:r>
      <w:r w:rsidRPr="00692419">
        <w:rPr>
          <w:sz w:val="28"/>
          <w:szCs w:val="28"/>
        </w:rPr>
        <w:t xml:space="preserve">. В настоящее Положение могут быть внесены изменения, содержание которых определяется анализом итогов работы </w:t>
      </w:r>
      <w:r>
        <w:rPr>
          <w:sz w:val="28"/>
          <w:szCs w:val="28"/>
        </w:rPr>
        <w:t>э</w:t>
      </w:r>
      <w:r w:rsidRPr="00692419">
        <w:rPr>
          <w:sz w:val="28"/>
          <w:szCs w:val="28"/>
        </w:rPr>
        <w:t>кспертного совета за учебный год и задачами, стоящими перед районным методическим кабинетом на очередной период.</w:t>
      </w:r>
      <w:r w:rsidRPr="00692419">
        <w:rPr>
          <w:sz w:val="28"/>
          <w:szCs w:val="28"/>
        </w:rPr>
        <w:br/>
      </w:r>
    </w:p>
    <w:p w:rsidR="00640054" w:rsidRDefault="00640054" w:rsidP="00640054">
      <w:pPr>
        <w:spacing w:line="276" w:lineRule="auto"/>
        <w:ind w:left="-709" w:right="-143"/>
        <w:jc w:val="both"/>
        <w:rPr>
          <w:i/>
          <w:sz w:val="28"/>
          <w:szCs w:val="28"/>
        </w:rPr>
      </w:pPr>
    </w:p>
    <w:p w:rsidR="00640054" w:rsidRDefault="00640054" w:rsidP="00640054">
      <w:pPr>
        <w:spacing w:line="276" w:lineRule="auto"/>
        <w:ind w:left="-709" w:right="-143"/>
        <w:jc w:val="both"/>
        <w:rPr>
          <w:i/>
          <w:sz w:val="28"/>
          <w:szCs w:val="28"/>
        </w:rPr>
      </w:pPr>
    </w:p>
    <w:p w:rsidR="00BE7CF0" w:rsidRDefault="00BE7CF0"/>
    <w:sectPr w:rsidR="00BE7CF0" w:rsidSect="00BE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11785"/>
    <w:multiLevelType w:val="multilevel"/>
    <w:tmpl w:val="BB1E18E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054"/>
    <w:rsid w:val="006148EA"/>
    <w:rsid w:val="00640054"/>
    <w:rsid w:val="006D2FF2"/>
    <w:rsid w:val="00761A84"/>
    <w:rsid w:val="00BE7CF0"/>
    <w:rsid w:val="00E83E46"/>
    <w:rsid w:val="00F16306"/>
    <w:rsid w:val="00F3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1046</Words>
  <Characters>5966</Characters>
  <Application>Microsoft Office Word</Application>
  <DocSecurity>0</DocSecurity>
  <Lines>49</Lines>
  <Paragraphs>13</Paragraphs>
  <ScaleCrop>false</ScaleCrop>
  <Company>РОО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Нрина Михайловна 2</cp:lastModifiedBy>
  <cp:revision>5</cp:revision>
  <dcterms:created xsi:type="dcterms:W3CDTF">2012-10-10T05:15:00Z</dcterms:created>
  <dcterms:modified xsi:type="dcterms:W3CDTF">2016-06-01T06:03:00Z</dcterms:modified>
</cp:coreProperties>
</file>